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6E" w:rsidRPr="00FA6D6E" w:rsidRDefault="00FA6D6E" w:rsidP="00FA6D6E">
      <w:pPr>
        <w:keepNext/>
        <w:tabs>
          <w:tab w:val="right" w:pos="765"/>
        </w:tabs>
        <w:spacing w:after="0" w:line="240" w:lineRule="auto"/>
        <w:jc w:val="center"/>
        <w:outlineLvl w:val="0"/>
        <w:rPr>
          <w:rFonts w:ascii="Arial" w:eastAsia="Times New Roman" w:hAnsi="Arial" w:cs="Times New Roman"/>
          <w:b/>
          <w:sz w:val="20"/>
          <w:szCs w:val="20"/>
          <w:u w:val="single"/>
        </w:rPr>
      </w:pPr>
      <w:r w:rsidRPr="00FA6D6E">
        <w:rPr>
          <w:rFonts w:ascii="Arial" w:eastAsia="Times New Roman" w:hAnsi="Arial" w:cs="Times New Roman"/>
          <w:b/>
          <w:szCs w:val="24"/>
        </w:rPr>
        <w:t>RULE 4-</w:t>
      </w:r>
      <w:r w:rsidRPr="00FA6D6E">
        <w:rPr>
          <w:rFonts w:ascii="Arial" w:eastAsia="Times New Roman" w:hAnsi="Arial" w:cs="Times New Roman"/>
          <w:b/>
          <w:szCs w:val="24"/>
        </w:rPr>
        <w:br/>
      </w:r>
      <w:r w:rsidRPr="00FA6D6E">
        <w:rPr>
          <w:rFonts w:ascii="Arial" w:eastAsia="Times New Roman" w:hAnsi="Arial" w:cs="Times New Roman"/>
          <w:b/>
          <w:szCs w:val="24"/>
          <w:u w:val="single"/>
        </w:rPr>
        <w:t>LOCAL FREIGHT SERVICE</w:t>
      </w:r>
    </w:p>
    <w:p w:rsidR="00FA6D6E" w:rsidRPr="00FA6D6E" w:rsidRDefault="00FA6D6E" w:rsidP="00FA6D6E">
      <w:pPr>
        <w:tabs>
          <w:tab w:val="right" w:pos="2055"/>
        </w:tabs>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480"/>
        <w:rPr>
          <w:rFonts w:ascii="Arial" w:eastAsia="Times New Roman" w:hAnsi="Arial" w:cs="Times New Roman"/>
          <w:sz w:val="20"/>
          <w:szCs w:val="20"/>
        </w:rPr>
      </w:pPr>
      <w:r w:rsidRPr="00FA6D6E">
        <w:rPr>
          <w:rFonts w:ascii="Arial" w:eastAsia="Times New Roman" w:hAnsi="Arial" w:cs="Times New Roman"/>
          <w:b/>
          <w:szCs w:val="24"/>
        </w:rPr>
        <w:t>(a)</w:t>
      </w:r>
      <w:r w:rsidRPr="00FA6D6E">
        <w:rPr>
          <w:rFonts w:ascii="Arial" w:eastAsia="Times New Roman" w:hAnsi="Arial" w:cs="Times New Roman"/>
          <w:szCs w:val="24"/>
        </w:rPr>
        <w:t xml:space="preserve"> </w:t>
      </w:r>
      <w:r w:rsidRPr="00FA6D6E">
        <w:rPr>
          <w:rFonts w:ascii="Arial" w:eastAsia="Times New Roman" w:hAnsi="Arial" w:cs="Times New Roman"/>
          <w:szCs w:val="24"/>
          <w:u w:val="single"/>
        </w:rPr>
        <w:t xml:space="preserve">Local Rate for Crew as a Unit: </w:t>
      </w:r>
      <w:r w:rsidRPr="00FA6D6E">
        <w:rPr>
          <w:rFonts w:ascii="Arial" w:eastAsia="Times New Roman" w:hAnsi="Arial" w:cs="Times New Roman"/>
          <w:szCs w:val="24"/>
        </w:rPr>
        <w:t>On all runs for which any member of the crew is paid the local freight rate, local freight rate will be paid to the trainmen,</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480"/>
        <w:rPr>
          <w:rFonts w:ascii="Arial" w:eastAsia="Times New Roman" w:hAnsi="Arial" w:cs="Times New Roman"/>
          <w:sz w:val="20"/>
          <w:szCs w:val="20"/>
        </w:rPr>
      </w:pPr>
      <w:r w:rsidRPr="00FA6D6E">
        <w:rPr>
          <w:rFonts w:ascii="Arial" w:eastAsia="Times New Roman" w:hAnsi="Arial" w:cs="Times New Roman"/>
          <w:b/>
          <w:szCs w:val="24"/>
        </w:rPr>
        <w:t>(b)</w:t>
      </w:r>
      <w:r w:rsidRPr="00FA6D6E">
        <w:rPr>
          <w:rFonts w:ascii="Arial" w:eastAsia="Times New Roman" w:hAnsi="Arial" w:cs="Times New Roman"/>
          <w:szCs w:val="24"/>
        </w:rPr>
        <w:t xml:space="preserve"> </w:t>
      </w:r>
      <w:r w:rsidRPr="00FA6D6E">
        <w:rPr>
          <w:rFonts w:ascii="Arial" w:eastAsia="Times New Roman" w:hAnsi="Arial" w:cs="Times New Roman"/>
          <w:szCs w:val="24"/>
          <w:u w:val="single"/>
        </w:rPr>
        <w:t xml:space="preserve">Morning Start where practicable: </w:t>
      </w:r>
      <w:r w:rsidRPr="00FA6D6E">
        <w:rPr>
          <w:rFonts w:ascii="Arial" w:eastAsia="Times New Roman" w:hAnsi="Arial" w:cs="Times New Roman"/>
          <w:szCs w:val="24"/>
        </w:rPr>
        <w:t>Local freight trains will be started between the hours of 5:00 AM and 10:00 AM where practicable.</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480"/>
        <w:rPr>
          <w:rFonts w:ascii="Arial" w:eastAsia="Times New Roman" w:hAnsi="Arial" w:cs="Times New Roman"/>
          <w:sz w:val="20"/>
          <w:szCs w:val="20"/>
        </w:rPr>
      </w:pPr>
      <w:r w:rsidRPr="00FA6D6E">
        <w:rPr>
          <w:rFonts w:ascii="Arial" w:eastAsia="Times New Roman" w:hAnsi="Arial" w:cs="Times New Roman"/>
          <w:b/>
          <w:szCs w:val="24"/>
        </w:rPr>
        <w:t>(c)</w:t>
      </w:r>
      <w:r w:rsidRPr="00FA6D6E">
        <w:rPr>
          <w:rFonts w:ascii="Arial" w:eastAsia="Times New Roman" w:hAnsi="Arial" w:cs="Times New Roman"/>
          <w:szCs w:val="24"/>
        </w:rPr>
        <w:t xml:space="preserve"> </w:t>
      </w:r>
      <w:r w:rsidRPr="00FA6D6E">
        <w:rPr>
          <w:rFonts w:ascii="Arial" w:eastAsia="Times New Roman" w:hAnsi="Arial" w:cs="Times New Roman"/>
          <w:szCs w:val="24"/>
          <w:u w:val="single"/>
        </w:rPr>
        <w:t xml:space="preserve">Designated Locals: </w:t>
      </w:r>
      <w:r w:rsidRPr="00FA6D6E">
        <w:rPr>
          <w:rFonts w:ascii="Arial" w:eastAsia="Times New Roman" w:hAnsi="Arial" w:cs="Times New Roman"/>
          <w:szCs w:val="24"/>
        </w:rPr>
        <w:t>So far as possible, local freight work will be confined to designated local freight trains, and trainmen handling such trains will be paid the local freight rates.</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tabs>
          <w:tab w:val="left" w:pos="3570"/>
          <w:tab w:val="right" w:pos="6525"/>
        </w:tabs>
        <w:spacing w:after="0" w:line="240" w:lineRule="auto"/>
        <w:ind w:left="465"/>
        <w:rPr>
          <w:rFonts w:ascii="Arial" w:eastAsia="Times New Roman" w:hAnsi="Arial" w:cs="Times New Roman"/>
          <w:sz w:val="20"/>
          <w:szCs w:val="20"/>
        </w:rPr>
      </w:pPr>
      <w:r w:rsidRPr="00FA6D6E">
        <w:rPr>
          <w:rFonts w:ascii="Arial" w:eastAsia="Times New Roman" w:hAnsi="Arial" w:cs="Times New Roman"/>
          <w:b/>
          <w:szCs w:val="24"/>
        </w:rPr>
        <w:t>(d)</w:t>
      </w:r>
      <w:r w:rsidRPr="00FA6D6E">
        <w:rPr>
          <w:rFonts w:ascii="Arial" w:eastAsia="Times New Roman" w:hAnsi="Arial" w:cs="Times New Roman"/>
          <w:szCs w:val="24"/>
        </w:rPr>
        <w:t xml:space="preserve"> </w:t>
      </w:r>
      <w:r w:rsidRPr="00FA6D6E">
        <w:rPr>
          <w:rFonts w:ascii="Arial" w:eastAsia="Times New Roman" w:hAnsi="Arial" w:cs="Times New Roman"/>
          <w:szCs w:val="24"/>
          <w:u w:val="single"/>
        </w:rPr>
        <w:t>Local Rate To Not Less Than One Train Each Direction Daily:</w:t>
      </w:r>
      <w:r w:rsidRPr="00FA6D6E">
        <w:rPr>
          <w:rFonts w:ascii="Arial" w:eastAsia="Times New Roman" w:hAnsi="Arial" w:cs="Times New Roman"/>
          <w:szCs w:val="24"/>
        </w:rPr>
        <w:t xml:space="preserve"> </w:t>
      </w:r>
    </w:p>
    <w:p w:rsidR="00FA6D6E" w:rsidRPr="00FA6D6E" w:rsidRDefault="00FA6D6E" w:rsidP="00FA6D6E">
      <w:pPr>
        <w:tabs>
          <w:tab w:val="left" w:pos="4005"/>
          <w:tab w:val="right" w:pos="6525"/>
        </w:tabs>
        <w:spacing w:after="0" w:line="240" w:lineRule="auto"/>
        <w:rPr>
          <w:rFonts w:ascii="Arial" w:eastAsia="Times New Roman" w:hAnsi="Arial" w:cs="Times New Roman"/>
          <w:sz w:val="20"/>
          <w:szCs w:val="20"/>
        </w:rPr>
      </w:pPr>
      <w:r w:rsidRPr="00FA6D6E">
        <w:rPr>
          <w:rFonts w:ascii="Arial" w:eastAsia="Times New Roman" w:hAnsi="Arial" w:cs="Times New Roman"/>
          <w:szCs w:val="24"/>
        </w:rPr>
        <w:t xml:space="preserve">               In territory where no designated local freight trains are operated, not less than one freight train crew in each direction, each </w:t>
      </w:r>
    </w:p>
    <w:p w:rsidR="00FA6D6E" w:rsidRPr="00FA6D6E" w:rsidRDefault="00FA6D6E" w:rsidP="00FA6D6E">
      <w:pPr>
        <w:tabs>
          <w:tab w:val="left" w:pos="4005"/>
          <w:tab w:val="right" w:pos="6525"/>
        </w:tabs>
        <w:spacing w:after="0" w:line="240" w:lineRule="auto"/>
        <w:rPr>
          <w:rFonts w:ascii="Arial" w:eastAsia="Times New Roman" w:hAnsi="Arial" w:cs="Times New Roman"/>
          <w:sz w:val="20"/>
          <w:szCs w:val="20"/>
        </w:rPr>
      </w:pPr>
      <w:r w:rsidRPr="00FA6D6E">
        <w:rPr>
          <w:rFonts w:ascii="Arial" w:eastAsia="Times New Roman" w:hAnsi="Arial" w:cs="Times New Roman"/>
          <w:szCs w:val="24"/>
        </w:rPr>
        <w:t>calendar day freight service is operated, will be paid the local freight rate.</w:t>
      </w:r>
    </w:p>
    <w:p w:rsidR="00FA6D6E" w:rsidRPr="00FA6D6E" w:rsidRDefault="00FA6D6E" w:rsidP="00FA6D6E">
      <w:pPr>
        <w:tabs>
          <w:tab w:val="left" w:pos="4005"/>
          <w:tab w:val="right" w:pos="6525"/>
        </w:tabs>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480"/>
        <w:rPr>
          <w:rFonts w:ascii="Arial" w:eastAsia="Times New Roman" w:hAnsi="Arial" w:cs="Times New Roman"/>
          <w:sz w:val="20"/>
          <w:szCs w:val="20"/>
        </w:rPr>
      </w:pPr>
      <w:r w:rsidRPr="00FA6D6E">
        <w:rPr>
          <w:rFonts w:ascii="Arial" w:eastAsia="Times New Roman" w:hAnsi="Arial" w:cs="Times New Roman"/>
          <w:b/>
          <w:szCs w:val="24"/>
        </w:rPr>
        <w:t>(e)</w:t>
      </w:r>
      <w:r w:rsidRPr="00FA6D6E">
        <w:rPr>
          <w:rFonts w:ascii="Arial" w:eastAsia="Times New Roman" w:hAnsi="Arial" w:cs="Times New Roman"/>
          <w:szCs w:val="24"/>
        </w:rPr>
        <w:t xml:space="preserve"> </w:t>
      </w:r>
      <w:r w:rsidRPr="00FA6D6E">
        <w:rPr>
          <w:rFonts w:ascii="Arial" w:eastAsia="Times New Roman" w:hAnsi="Arial" w:cs="Times New Roman"/>
          <w:szCs w:val="24"/>
          <w:u w:val="single"/>
        </w:rPr>
        <w:t xml:space="preserve">Starting Time </w:t>
      </w:r>
      <w:r w:rsidRPr="00FA6D6E">
        <w:rPr>
          <w:rFonts w:ascii="Arial" w:eastAsia="Times New Roman" w:hAnsi="Arial" w:cs="Times New Roman"/>
          <w:szCs w:val="24"/>
          <w:u w:val="single"/>
        </w:rPr>
        <w:noBreakHyphen/>
        <w:t xml:space="preserve"> Locals: </w:t>
      </w:r>
      <w:r w:rsidRPr="00FA6D6E">
        <w:rPr>
          <w:rFonts w:ascii="Arial" w:eastAsia="Times New Roman" w:hAnsi="Arial" w:cs="Times New Roman"/>
          <w:szCs w:val="24"/>
        </w:rPr>
        <w:t>Starting time of locals bulletined in conformity with this agreement may be changed only by seniority bulletin, provided, however, that local or mixed train service runs may be abolished, or established, at any time by appropriate notice to the crews and seniority bulletin covering the vacancy Issued on the first seniority bulletin date following the date the new run is established.</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930"/>
        <w:rPr>
          <w:rFonts w:ascii="Arial" w:eastAsia="Times New Roman" w:hAnsi="Arial" w:cs="Times New Roman"/>
          <w:sz w:val="20"/>
          <w:szCs w:val="20"/>
        </w:rPr>
      </w:pPr>
      <w:r w:rsidRPr="00FA6D6E">
        <w:rPr>
          <w:rFonts w:ascii="Arial" w:eastAsia="Times New Roman" w:hAnsi="Arial" w:cs="Times New Roman"/>
          <w:b/>
          <w:szCs w:val="24"/>
        </w:rPr>
        <w:t>(1)</w:t>
      </w:r>
      <w:r w:rsidRPr="00FA6D6E">
        <w:rPr>
          <w:rFonts w:ascii="Arial" w:eastAsia="Times New Roman" w:hAnsi="Arial" w:cs="Times New Roman"/>
          <w:szCs w:val="24"/>
        </w:rPr>
        <w:t xml:space="preserve"> Crews of assigned locals or mixed train service runs may be called two hours in advance or two hours later than starting time established by bulletin without penalty payment.</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ind w:firstLine="930"/>
        <w:rPr>
          <w:rFonts w:ascii="Arial" w:eastAsia="Times New Roman" w:hAnsi="Arial" w:cs="Times New Roman"/>
          <w:sz w:val="20"/>
          <w:szCs w:val="20"/>
        </w:rPr>
      </w:pPr>
      <w:r w:rsidRPr="00FA6D6E">
        <w:rPr>
          <w:rFonts w:ascii="Arial" w:eastAsia="Times New Roman" w:hAnsi="Arial" w:cs="Times New Roman"/>
          <w:b/>
          <w:szCs w:val="24"/>
        </w:rPr>
        <w:t>(2)</w:t>
      </w:r>
      <w:r w:rsidRPr="00FA6D6E">
        <w:rPr>
          <w:rFonts w:ascii="Arial" w:eastAsia="Times New Roman" w:hAnsi="Arial" w:cs="Times New Roman"/>
          <w:szCs w:val="24"/>
        </w:rPr>
        <w:t xml:space="preserve"> Trainmen required to report for work more than two hours but less than four hours in advance of bulletin starting time of their assignment, or four hours or more in advance of bulletined starting time (not involving two service trips, one of which is not a part of the assignment), will be paid as follows:</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rPr>
          <w:rFonts w:ascii="Arial" w:eastAsia="Times New Roman" w:hAnsi="Arial" w:cs="Times New Roman"/>
          <w:sz w:val="20"/>
          <w:szCs w:val="20"/>
        </w:rPr>
      </w:pPr>
      <w:r w:rsidRPr="00FA6D6E">
        <w:rPr>
          <w:rFonts w:ascii="Arial" w:eastAsia="Times New Roman" w:hAnsi="Arial" w:cs="Times New Roman"/>
          <w:b/>
          <w:szCs w:val="24"/>
        </w:rPr>
        <w:t>A</w:t>
      </w:r>
      <w:r w:rsidRPr="00FA6D6E">
        <w:rPr>
          <w:rFonts w:ascii="Arial" w:eastAsia="Times New Roman" w:hAnsi="Arial" w:cs="Times New Roman"/>
          <w:szCs w:val="24"/>
        </w:rPr>
        <w:t>. When required to go on duty more than two hours but less than four hours in advance of bulletined starting time of their assignment they will be paid a 50</w:t>
      </w:r>
      <w:r w:rsidRPr="00FA6D6E">
        <w:rPr>
          <w:rFonts w:ascii="Arial" w:eastAsia="Times New Roman" w:hAnsi="Arial" w:cs="Times New Roman"/>
          <w:szCs w:val="24"/>
        </w:rPr>
        <w:noBreakHyphen/>
        <w:t>mile arbitrary In addition to time earned on trip.</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rPr>
          <w:rFonts w:ascii="Arial" w:eastAsia="Times New Roman" w:hAnsi="Arial" w:cs="Times New Roman"/>
          <w:sz w:val="20"/>
          <w:szCs w:val="20"/>
        </w:rPr>
      </w:pPr>
      <w:r w:rsidRPr="00FA6D6E">
        <w:rPr>
          <w:rFonts w:ascii="Arial" w:eastAsia="Times New Roman" w:hAnsi="Arial" w:cs="Times New Roman"/>
          <w:b/>
          <w:szCs w:val="24"/>
        </w:rPr>
        <w:t>B.</w:t>
      </w:r>
      <w:r w:rsidRPr="00FA6D6E">
        <w:rPr>
          <w:rFonts w:ascii="Arial" w:eastAsia="Times New Roman" w:hAnsi="Arial" w:cs="Times New Roman"/>
          <w:szCs w:val="24"/>
        </w:rPr>
        <w:t xml:space="preserve"> When required to go on duty four hours or more in advance of bulletined starting time of their assignment they will be paid a 100</w:t>
      </w:r>
      <w:r w:rsidRPr="00FA6D6E">
        <w:rPr>
          <w:rFonts w:ascii="Arial" w:eastAsia="Times New Roman" w:hAnsi="Arial" w:cs="Times New Roman"/>
          <w:szCs w:val="24"/>
        </w:rPr>
        <w:noBreakHyphen/>
        <w:t>mile arbitrary in addition to time earned on trip.</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rPr>
          <w:rFonts w:ascii="Arial" w:eastAsia="Times New Roman" w:hAnsi="Arial" w:cs="Times New Roman"/>
          <w:sz w:val="20"/>
          <w:szCs w:val="20"/>
        </w:rPr>
      </w:pPr>
      <w:r w:rsidRPr="00FA6D6E">
        <w:rPr>
          <w:rFonts w:ascii="Arial" w:eastAsia="Times New Roman" w:hAnsi="Arial" w:cs="Times New Roman"/>
          <w:b/>
          <w:szCs w:val="24"/>
        </w:rPr>
        <w:t>C.</w:t>
      </w:r>
      <w:r w:rsidRPr="00FA6D6E">
        <w:rPr>
          <w:rFonts w:ascii="Arial" w:eastAsia="Times New Roman" w:hAnsi="Arial" w:cs="Times New Roman"/>
          <w:szCs w:val="24"/>
        </w:rPr>
        <w:t xml:space="preserve"> If required to go on duty more than two hours later than the bulletined starting time, pay will commence two hours later than the bulletined starting time, except, that where any member of the train and engine crew requires rest under the Hours of Service Law, pay will not commerce until the expiration of the maximum legal rest period required by any member of the train and engine crew.</w:t>
      </w:r>
    </w:p>
    <w:p w:rsidR="00FA6D6E" w:rsidRPr="00FA6D6E" w:rsidRDefault="00FA6D6E" w:rsidP="00FA6D6E">
      <w:pPr>
        <w:spacing w:after="0" w:line="240" w:lineRule="auto"/>
        <w:rPr>
          <w:rFonts w:ascii="Arial" w:eastAsia="Times New Roman" w:hAnsi="Arial" w:cs="Times New Roman"/>
          <w:sz w:val="20"/>
          <w:szCs w:val="20"/>
        </w:rPr>
      </w:pPr>
    </w:p>
    <w:p w:rsidR="00FA6D6E" w:rsidRPr="00FA6D6E" w:rsidRDefault="00FA6D6E" w:rsidP="00FA6D6E">
      <w:pPr>
        <w:spacing w:after="0" w:line="240" w:lineRule="auto"/>
        <w:rPr>
          <w:rFonts w:ascii="Arial" w:eastAsia="Times New Roman" w:hAnsi="Arial" w:cs="Times New Roman"/>
          <w:szCs w:val="24"/>
        </w:rPr>
      </w:pPr>
      <w:r w:rsidRPr="00FA6D6E">
        <w:rPr>
          <w:rFonts w:ascii="Arial" w:eastAsia="Times New Roman" w:hAnsi="Arial" w:cs="Times New Roman"/>
          <w:szCs w:val="24"/>
        </w:rPr>
        <w:tab/>
      </w:r>
      <w:r w:rsidRPr="00FA6D6E">
        <w:rPr>
          <w:rFonts w:ascii="Arial" w:eastAsia="Times New Roman" w:hAnsi="Arial" w:cs="Times New Roman"/>
          <w:b/>
          <w:szCs w:val="24"/>
        </w:rPr>
        <w:t>(3)</w:t>
      </w:r>
      <w:r w:rsidRPr="00FA6D6E">
        <w:rPr>
          <w:rFonts w:ascii="Arial" w:eastAsia="Times New Roman" w:hAnsi="Arial" w:cs="Times New Roman"/>
          <w:szCs w:val="24"/>
        </w:rPr>
        <w:t xml:space="preserve"> Where trainmen are brought on duty after midnight and paid a guaranteed day in accordance with paragraph (a) of Rule 6, no penalty payment will be made for the advance starting time in the first trip so made, but where, on the first consecutive day following the first trip so made, the trainman is started in advance of his regular starting time, he will be paid as per paragraphs (2) A and (2) B hereof.</w:t>
      </w:r>
    </w:p>
    <w:p w:rsidR="00903817" w:rsidRDefault="00FA6D6E"/>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A6D6E"/>
    <w:rsid w:val="001574BD"/>
    <w:rsid w:val="00413C26"/>
    <w:rsid w:val="00436344"/>
    <w:rsid w:val="0057094D"/>
    <w:rsid w:val="00593C9F"/>
    <w:rsid w:val="00614F7A"/>
    <w:rsid w:val="008C21F1"/>
    <w:rsid w:val="00CA1665"/>
    <w:rsid w:val="00D071A5"/>
    <w:rsid w:val="00FA6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450914">
      <w:bodyDiv w:val="1"/>
      <w:marLeft w:val="0"/>
      <w:marRight w:val="0"/>
      <w:marTop w:val="0"/>
      <w:marBottom w:val="0"/>
      <w:divBdr>
        <w:top w:val="none" w:sz="0" w:space="0" w:color="auto"/>
        <w:left w:val="none" w:sz="0" w:space="0" w:color="auto"/>
        <w:bottom w:val="none" w:sz="0" w:space="0" w:color="auto"/>
        <w:right w:val="none" w:sz="0" w:space="0" w:color="auto"/>
      </w:divBdr>
    </w:div>
    <w:div w:id="323558869">
      <w:bodyDiv w:val="1"/>
      <w:marLeft w:val="0"/>
      <w:marRight w:val="0"/>
      <w:marTop w:val="0"/>
      <w:marBottom w:val="0"/>
      <w:divBdr>
        <w:top w:val="none" w:sz="0" w:space="0" w:color="auto"/>
        <w:left w:val="none" w:sz="0" w:space="0" w:color="auto"/>
        <w:bottom w:val="none" w:sz="0" w:space="0" w:color="auto"/>
        <w:right w:val="none" w:sz="0" w:space="0" w:color="auto"/>
      </w:divBdr>
    </w:div>
    <w:div w:id="1491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2014-08-29T19:37:00Z</dcterms:created>
  <dcterms:modified xsi:type="dcterms:W3CDTF">2014-08-29T19:38:00Z</dcterms:modified>
</cp:coreProperties>
</file>