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5881" w:rsidRPr="00885881" w:rsidRDefault="00885881" w:rsidP="00885881">
      <w:pPr>
        <w:pStyle w:val="NormalWeb"/>
        <w:jc w:val="right"/>
        <w:rPr>
          <w:b/>
          <w:bCs/>
        </w:rPr>
      </w:pPr>
      <w:r w:rsidRPr="00885881">
        <w:rPr>
          <w:b/>
          <w:bCs/>
        </w:rPr>
        <w:t>APPENDIX No. 18</w:t>
      </w:r>
      <w:r w:rsidRPr="00885881">
        <w:rPr>
          <w:b/>
          <w:bCs/>
        </w:rPr>
        <w:br/>
        <w:t>Off-Track Vehicle Insurance</w:t>
      </w:r>
      <w:r w:rsidRPr="00885881">
        <w:rPr>
          <w:b/>
          <w:bCs/>
        </w:rPr>
        <w:br/>
        <w:t>ODB-2500</w:t>
      </w:r>
      <w:r w:rsidRPr="00885881">
        <w:rPr>
          <w:b/>
          <w:bCs/>
        </w:rPr>
        <w:br/>
        <w:t>ODB-2495</w:t>
      </w:r>
    </w:p>
    <w:p w:rsidR="00885881" w:rsidRPr="00885881" w:rsidRDefault="00885881" w:rsidP="00885881">
      <w:pPr>
        <w:pStyle w:val="NormalWeb"/>
        <w:jc w:val="center"/>
        <w:rPr>
          <w:b/>
          <w:bCs/>
        </w:rPr>
      </w:pPr>
      <w:r w:rsidRPr="00885881">
        <w:rPr>
          <w:b/>
          <w:bCs/>
        </w:rPr>
        <w:t>UNION PACIFIC RAILROAD COMPANY</w:t>
      </w:r>
    </w:p>
    <w:p w:rsidR="00885881" w:rsidRPr="00885881" w:rsidRDefault="00885881" w:rsidP="00885881">
      <w:pPr>
        <w:pStyle w:val="NormalWeb"/>
        <w:jc w:val="center"/>
        <w:rPr>
          <w:b/>
          <w:bCs/>
        </w:rPr>
      </w:pPr>
      <w:r w:rsidRPr="00885881">
        <w:rPr>
          <w:b/>
          <w:bCs/>
          <w:i/>
          <w:iCs/>
        </w:rPr>
        <w:t xml:space="preserve">Department </w:t>
      </w:r>
      <w:r w:rsidRPr="00885881">
        <w:rPr>
          <w:b/>
          <w:bCs/>
        </w:rPr>
        <w:t xml:space="preserve">of </w:t>
      </w:r>
      <w:r w:rsidRPr="00885881">
        <w:rPr>
          <w:b/>
          <w:bCs/>
          <w:i/>
          <w:iCs/>
        </w:rPr>
        <w:t>Labor Relations</w:t>
      </w:r>
      <w:r w:rsidRPr="00885881">
        <w:rPr>
          <w:b/>
          <w:bCs/>
          <w:i/>
          <w:iCs/>
        </w:rPr>
        <w:br/>
      </w:r>
      <w:r w:rsidRPr="00885881">
        <w:rPr>
          <w:b/>
          <w:bCs/>
        </w:rPr>
        <w:t>Portland, Oregon</w:t>
      </w:r>
    </w:p>
    <w:p w:rsidR="00885881" w:rsidRPr="00885881" w:rsidRDefault="00885881" w:rsidP="00885881">
      <w:pPr>
        <w:pStyle w:val="NormalWeb"/>
        <w:jc w:val="center"/>
        <w:rPr>
          <w:b/>
          <w:bCs/>
        </w:rPr>
      </w:pPr>
      <w:r w:rsidRPr="00885881">
        <w:rPr>
          <w:b/>
          <w:bCs/>
        </w:rPr>
        <w:t>July 17, 1967</w:t>
      </w:r>
    </w:p>
    <w:p w:rsidR="00885881" w:rsidRPr="00885881" w:rsidRDefault="00885881" w:rsidP="00885881">
      <w:pPr>
        <w:pStyle w:val="NormalWeb"/>
      </w:pPr>
      <w:r w:rsidRPr="00885881">
        <w:t>Mr. J. H. Watson</w:t>
      </w:r>
      <w:r w:rsidRPr="00885881">
        <w:br/>
        <w:t xml:space="preserve">General Chairman, </w:t>
      </w:r>
      <w:proofErr w:type="spellStart"/>
      <w:r w:rsidRPr="00885881">
        <w:t>BRT</w:t>
      </w:r>
      <w:proofErr w:type="spellEnd"/>
      <w:r w:rsidRPr="00885881">
        <w:br/>
        <w:t>306 Park Building</w:t>
      </w:r>
      <w:r w:rsidRPr="00885881">
        <w:br/>
        <w:t>Portland, Oregon 97205</w:t>
      </w:r>
    </w:p>
    <w:p w:rsidR="00885881" w:rsidRPr="00885881" w:rsidRDefault="00885881" w:rsidP="00885881">
      <w:pPr>
        <w:pStyle w:val="NormalWeb"/>
      </w:pPr>
      <w:r w:rsidRPr="00885881">
        <w:t>Dear Sir:</w:t>
      </w:r>
    </w:p>
    <w:p w:rsidR="00885881" w:rsidRPr="00885881" w:rsidRDefault="00885881" w:rsidP="00885881">
      <w:pPr>
        <w:pStyle w:val="NormalWeb"/>
      </w:pPr>
      <w:r w:rsidRPr="00885881">
        <w:t>Effective July 16, 1967, the Carrier will secure and maintain a group policy to cover all employees under seventy (70) years of age who are working in crafts and classes represented by the Brotherhood of Railroad Trainmen, and when such employees are required by order of the Carrier to ride in any off-track land vehicle of a common carrier, or in a private passenger automobile on Company business. The group policy will provide for the following benefits:</w:t>
      </w:r>
    </w:p>
    <w:p w:rsidR="00885881" w:rsidRPr="00885881" w:rsidRDefault="00885881" w:rsidP="00885881">
      <w:pPr>
        <w:pStyle w:val="NormalWeb"/>
      </w:pPr>
      <w:r w:rsidRPr="00885881">
        <w:t>Accidental death or dismemberment - $100,000.00.</w:t>
      </w:r>
    </w:p>
    <w:p w:rsidR="00885881" w:rsidRPr="00885881" w:rsidRDefault="00885881" w:rsidP="00885881">
      <w:pPr>
        <w:pStyle w:val="NormalWeb"/>
      </w:pPr>
      <w:r w:rsidRPr="00885881">
        <w:t>Eighty percent (80%) of basic weekly income limited to a maximum amount of $100 per week for a period of 156 consecutive weeks.</w:t>
      </w:r>
    </w:p>
    <w:p w:rsidR="00885881" w:rsidRPr="00885881" w:rsidRDefault="00885881" w:rsidP="00885881">
      <w:pPr>
        <w:pStyle w:val="NormalWeb"/>
      </w:pPr>
      <w:r w:rsidRPr="00885881">
        <w:t>The group policy is subject to the standard exclusions such as disease, self-inflicted injuries, suicide or attempted suicide, etc.</w:t>
      </w:r>
    </w:p>
    <w:p w:rsidR="00885881" w:rsidRPr="00885881" w:rsidRDefault="00885881" w:rsidP="00885881">
      <w:pPr>
        <w:pStyle w:val="NormalWeb"/>
      </w:pPr>
      <w:r w:rsidRPr="00885881">
        <w:t>The General Chairman will be furnished a copy of the insurance policy .</w:t>
      </w:r>
    </w:p>
    <w:p w:rsidR="00885881" w:rsidRPr="00885881" w:rsidRDefault="00885881" w:rsidP="00885881">
      <w:pPr>
        <w:pStyle w:val="NormalWeb"/>
      </w:pPr>
      <w:r w:rsidRPr="00885881">
        <w:t>The group policy shall not be cancelled without at least thirty days' advance notice to the Brotherhood of Railroad Trainmen.</w:t>
      </w:r>
    </w:p>
    <w:p w:rsidR="00885881" w:rsidRPr="00885881" w:rsidRDefault="00885881" w:rsidP="00885881">
      <w:pPr>
        <w:pStyle w:val="NormalWeb"/>
      </w:pPr>
      <w:r w:rsidRPr="00885881">
        <w:t>It is understood, hospital and medical expenses incurred as a result of an accident while traveling in the aforementioned vehicles on Company orders are not affected by this group policy.</w:t>
      </w:r>
    </w:p>
    <w:p w:rsidR="00885881" w:rsidRPr="00885881" w:rsidRDefault="00885881" w:rsidP="00885881">
      <w:pPr>
        <w:pStyle w:val="NormalWeb"/>
      </w:pPr>
      <w:r w:rsidRPr="00885881">
        <w:t>The foregoing is in full, complete and final settlement of Item 11, as contained in the Organization's Section 6 Notice, Attachment ''A", served upon the Company under date of October 28, 1966.</w:t>
      </w:r>
    </w:p>
    <w:p w:rsidR="00885881" w:rsidRPr="00885881" w:rsidRDefault="00885881" w:rsidP="00885881">
      <w:pPr>
        <w:pStyle w:val="NormalWeb"/>
      </w:pPr>
      <w:r w:rsidRPr="00885881">
        <w:t>Yours truly,</w:t>
      </w:r>
    </w:p>
    <w:p w:rsidR="00885881" w:rsidRPr="00885881" w:rsidRDefault="00885881" w:rsidP="00885881">
      <w:pPr>
        <w:pStyle w:val="NormalWeb"/>
        <w:rPr>
          <w:i/>
          <w:iCs/>
        </w:rPr>
      </w:pPr>
      <w:r w:rsidRPr="00885881">
        <w:rPr>
          <w:i/>
          <w:iCs/>
        </w:rPr>
        <w:t xml:space="preserve">s/ N. B. </w:t>
      </w:r>
      <w:r w:rsidRPr="00885881">
        <w:rPr>
          <w:i/>
          <w:iCs/>
          <w:u w:val="single"/>
        </w:rPr>
        <w:t>Beckley</w:t>
      </w:r>
    </w:p>
    <w:p w:rsidR="00885881" w:rsidRPr="00885881" w:rsidRDefault="00885881" w:rsidP="00885881">
      <w:pPr>
        <w:pStyle w:val="NormalWeb"/>
      </w:pPr>
      <w:r w:rsidRPr="00885881">
        <w:t>N. B. Beckley</w:t>
      </w:r>
    </w:p>
    <w:p w:rsidR="00885881" w:rsidRPr="00885881" w:rsidRDefault="00885881" w:rsidP="00885881">
      <w:pPr>
        <w:pStyle w:val="NormalWeb"/>
      </w:pPr>
      <w:r w:rsidRPr="00885881">
        <w:t>Assistant to Vice President</w:t>
      </w:r>
    </w:p>
    <w:p w:rsidR="00885881" w:rsidRPr="00885881" w:rsidRDefault="00885881" w:rsidP="00885881">
      <w:pPr>
        <w:pStyle w:val="NormalWeb"/>
      </w:pPr>
      <w:r w:rsidRPr="00885881">
        <w:lastRenderedPageBreak/>
        <w:t xml:space="preserve">A C </w:t>
      </w:r>
      <w:proofErr w:type="spellStart"/>
      <w:r w:rsidRPr="00885881">
        <w:t>C</w:t>
      </w:r>
      <w:proofErr w:type="spellEnd"/>
      <w:r w:rsidRPr="00885881">
        <w:t xml:space="preserve"> E P T E D:</w:t>
      </w:r>
    </w:p>
    <w:p w:rsidR="00885881" w:rsidRPr="00885881" w:rsidRDefault="00885881" w:rsidP="00885881">
      <w:pPr>
        <w:pStyle w:val="NormalWeb"/>
        <w:rPr>
          <w:i/>
          <w:iCs/>
          <w:u w:val="single"/>
        </w:rPr>
      </w:pPr>
      <w:r w:rsidRPr="00885881">
        <w:rPr>
          <w:i/>
          <w:iCs/>
          <w:u w:val="single"/>
        </w:rPr>
        <w:t>s/ J. H. Watson</w:t>
      </w:r>
    </w:p>
    <w:p w:rsidR="00885881" w:rsidRPr="00885881" w:rsidRDefault="00885881" w:rsidP="00885881">
      <w:pPr>
        <w:pStyle w:val="NormalWeb"/>
      </w:pPr>
      <w:r w:rsidRPr="00885881">
        <w:t>J. H. Watson</w:t>
      </w:r>
    </w:p>
    <w:p w:rsidR="00885881" w:rsidRPr="00885881" w:rsidRDefault="00885881" w:rsidP="00885881">
      <w:pPr>
        <w:pStyle w:val="NormalWeb"/>
      </w:pPr>
      <w:r w:rsidRPr="00885881">
        <w:t>General Chairman, B R T</w:t>
      </w:r>
    </w:p>
    <w:p w:rsidR="00885881" w:rsidRPr="00885881" w:rsidRDefault="00885881" w:rsidP="00885881">
      <w:pPr>
        <w:pStyle w:val="NormalWeb"/>
      </w:pPr>
      <w:r w:rsidRPr="00885881">
        <w:t>NOTE: Conductors are governed by National Agreement dated March 19, 1969.</w:t>
      </w:r>
    </w:p>
    <w:p w:rsidR="00885881" w:rsidRDefault="00885881" w:rsidP="00885881">
      <w:pPr>
        <w:pStyle w:val="NormalWeb"/>
        <w:rPr>
          <w:rFonts w:ascii="Arial" w:hAnsi="Arial" w:cs="Arial"/>
          <w:i/>
          <w:iCs/>
        </w:rPr>
      </w:pPr>
      <w:r>
        <w:rPr>
          <w:rFonts w:ascii="Arial" w:hAnsi="Arial" w:cs="Arial"/>
          <w:i/>
          <w:iCs/>
        </w:rPr>
        <w:t> </w:t>
      </w:r>
    </w:p>
    <w:p w:rsidR="00885881" w:rsidRDefault="00885881" w:rsidP="00885881">
      <w:pPr>
        <w:pStyle w:val="NormalWeb"/>
        <w:rPr>
          <w:rFonts w:ascii="Arial" w:hAnsi="Arial" w:cs="Arial"/>
          <w:i/>
          <w:iCs/>
        </w:rPr>
      </w:pPr>
      <w:r>
        <w:rPr>
          <w:rFonts w:ascii="Arial" w:hAnsi="Arial" w:cs="Arial"/>
          <w:i/>
          <w:iCs/>
        </w:rPr>
        <w:t> </w:t>
      </w:r>
    </w:p>
    <w:p w:rsidR="00903817" w:rsidRPr="00885881" w:rsidRDefault="00885881" w:rsidP="00885881"/>
    <w:sectPr w:rsidR="00903817" w:rsidRPr="00885881" w:rsidSect="00144661">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D1852"/>
    <w:multiLevelType w:val="hybridMultilevel"/>
    <w:tmpl w:val="6CEAD9C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1F041141"/>
    <w:multiLevelType w:val="hybridMultilevel"/>
    <w:tmpl w:val="4C34E17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defaultTabStop w:val="720"/>
  <w:drawingGridHorizontalSpacing w:val="110"/>
  <w:displayHorizontalDrawingGridEvery w:val="2"/>
  <w:characterSpacingControl w:val="doNotCompress"/>
  <w:compat/>
  <w:rsids>
    <w:rsidRoot w:val="007E176A"/>
    <w:rsid w:val="000034AD"/>
    <w:rsid w:val="000133B0"/>
    <w:rsid w:val="00144661"/>
    <w:rsid w:val="001574BD"/>
    <w:rsid w:val="00166553"/>
    <w:rsid w:val="00206340"/>
    <w:rsid w:val="002D2520"/>
    <w:rsid w:val="0034300E"/>
    <w:rsid w:val="0041306C"/>
    <w:rsid w:val="00413C26"/>
    <w:rsid w:val="00436344"/>
    <w:rsid w:val="004805C7"/>
    <w:rsid w:val="00494AE6"/>
    <w:rsid w:val="00555C9F"/>
    <w:rsid w:val="0057094D"/>
    <w:rsid w:val="00593C9F"/>
    <w:rsid w:val="00614F7A"/>
    <w:rsid w:val="006E258B"/>
    <w:rsid w:val="0071024C"/>
    <w:rsid w:val="0074359A"/>
    <w:rsid w:val="00781EE8"/>
    <w:rsid w:val="007E0D64"/>
    <w:rsid w:val="007E176A"/>
    <w:rsid w:val="007E36F7"/>
    <w:rsid w:val="00885881"/>
    <w:rsid w:val="008C21F1"/>
    <w:rsid w:val="009C61F6"/>
    <w:rsid w:val="00A504DF"/>
    <w:rsid w:val="00BD73C9"/>
    <w:rsid w:val="00CB765A"/>
    <w:rsid w:val="00D071A5"/>
    <w:rsid w:val="00EB42B9"/>
    <w:rsid w:val="00F261AF"/>
    <w:rsid w:val="00F61847"/>
    <w:rsid w:val="00F83FB4"/>
    <w:rsid w:val="00FD6F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B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E176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46388">
      <w:bodyDiv w:val="1"/>
      <w:marLeft w:val="0"/>
      <w:marRight w:val="0"/>
      <w:marTop w:val="0"/>
      <w:marBottom w:val="0"/>
      <w:divBdr>
        <w:top w:val="none" w:sz="0" w:space="0" w:color="auto"/>
        <w:left w:val="none" w:sz="0" w:space="0" w:color="auto"/>
        <w:bottom w:val="none" w:sz="0" w:space="0" w:color="auto"/>
        <w:right w:val="none" w:sz="0" w:space="0" w:color="auto"/>
      </w:divBdr>
      <w:divsChild>
        <w:div w:id="8886844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31708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76044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68068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25395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14488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31385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93517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8363859">
      <w:bodyDiv w:val="1"/>
      <w:marLeft w:val="0"/>
      <w:marRight w:val="0"/>
      <w:marTop w:val="0"/>
      <w:marBottom w:val="0"/>
      <w:divBdr>
        <w:top w:val="none" w:sz="0" w:space="0" w:color="auto"/>
        <w:left w:val="none" w:sz="0" w:space="0" w:color="auto"/>
        <w:bottom w:val="none" w:sz="0" w:space="0" w:color="auto"/>
        <w:right w:val="none" w:sz="0" w:space="0" w:color="auto"/>
      </w:divBdr>
      <w:divsChild>
        <w:div w:id="1065953908">
          <w:blockQuote w:val="1"/>
          <w:marLeft w:val="720"/>
          <w:marRight w:val="720"/>
          <w:marTop w:val="100"/>
          <w:marBottom w:val="100"/>
          <w:divBdr>
            <w:top w:val="none" w:sz="0" w:space="0" w:color="auto"/>
            <w:left w:val="none" w:sz="0" w:space="0" w:color="auto"/>
            <w:bottom w:val="none" w:sz="0" w:space="0" w:color="auto"/>
            <w:right w:val="none" w:sz="0" w:space="0" w:color="auto"/>
          </w:divBdr>
        </w:div>
        <w:div w:id="4308618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37588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21027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483886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71833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8531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36064216">
          <w:blockQuote w:val="1"/>
          <w:marLeft w:val="720"/>
          <w:marRight w:val="720"/>
          <w:marTop w:val="100"/>
          <w:marBottom w:val="100"/>
          <w:divBdr>
            <w:top w:val="none" w:sz="0" w:space="0" w:color="auto"/>
            <w:left w:val="none" w:sz="0" w:space="0" w:color="auto"/>
            <w:bottom w:val="none" w:sz="0" w:space="0" w:color="auto"/>
            <w:right w:val="none" w:sz="0" w:space="0" w:color="auto"/>
          </w:divBdr>
        </w:div>
        <w:div w:id="1506336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79990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1831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059807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3095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49668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60986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58033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28383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66306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96895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3995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69116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69473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52399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35990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41914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70966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64149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86660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1098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24796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27079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3705164">
      <w:bodyDiv w:val="1"/>
      <w:marLeft w:val="0"/>
      <w:marRight w:val="0"/>
      <w:marTop w:val="0"/>
      <w:marBottom w:val="0"/>
      <w:divBdr>
        <w:top w:val="none" w:sz="0" w:space="0" w:color="auto"/>
        <w:left w:val="none" w:sz="0" w:space="0" w:color="auto"/>
        <w:bottom w:val="none" w:sz="0" w:space="0" w:color="auto"/>
        <w:right w:val="none" w:sz="0" w:space="0" w:color="auto"/>
      </w:divBdr>
      <w:divsChild>
        <w:div w:id="3259418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71800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74103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7182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95835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67056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82724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20282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55089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69424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84214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28816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9621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25758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35221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59471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863078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21943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1221075">
      <w:bodyDiv w:val="1"/>
      <w:marLeft w:val="0"/>
      <w:marRight w:val="0"/>
      <w:marTop w:val="0"/>
      <w:marBottom w:val="0"/>
      <w:divBdr>
        <w:top w:val="none" w:sz="0" w:space="0" w:color="auto"/>
        <w:left w:val="none" w:sz="0" w:space="0" w:color="auto"/>
        <w:bottom w:val="none" w:sz="0" w:space="0" w:color="auto"/>
        <w:right w:val="none" w:sz="0" w:space="0" w:color="auto"/>
      </w:divBdr>
      <w:divsChild>
        <w:div w:id="1605259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43026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586050">
      <w:bodyDiv w:val="1"/>
      <w:marLeft w:val="0"/>
      <w:marRight w:val="0"/>
      <w:marTop w:val="0"/>
      <w:marBottom w:val="0"/>
      <w:divBdr>
        <w:top w:val="none" w:sz="0" w:space="0" w:color="auto"/>
        <w:left w:val="none" w:sz="0" w:space="0" w:color="auto"/>
        <w:bottom w:val="none" w:sz="0" w:space="0" w:color="auto"/>
        <w:right w:val="none" w:sz="0" w:space="0" w:color="auto"/>
      </w:divBdr>
    </w:div>
    <w:div w:id="147017557">
      <w:bodyDiv w:val="1"/>
      <w:marLeft w:val="0"/>
      <w:marRight w:val="0"/>
      <w:marTop w:val="0"/>
      <w:marBottom w:val="0"/>
      <w:divBdr>
        <w:top w:val="none" w:sz="0" w:space="0" w:color="auto"/>
        <w:left w:val="none" w:sz="0" w:space="0" w:color="auto"/>
        <w:bottom w:val="none" w:sz="0" w:space="0" w:color="auto"/>
        <w:right w:val="none" w:sz="0" w:space="0" w:color="auto"/>
      </w:divBdr>
    </w:div>
    <w:div w:id="179971557">
      <w:bodyDiv w:val="1"/>
      <w:marLeft w:val="0"/>
      <w:marRight w:val="0"/>
      <w:marTop w:val="0"/>
      <w:marBottom w:val="0"/>
      <w:divBdr>
        <w:top w:val="none" w:sz="0" w:space="0" w:color="auto"/>
        <w:left w:val="none" w:sz="0" w:space="0" w:color="auto"/>
        <w:bottom w:val="none" w:sz="0" w:space="0" w:color="auto"/>
        <w:right w:val="none" w:sz="0" w:space="0" w:color="auto"/>
      </w:divBdr>
      <w:divsChild>
        <w:div w:id="17489919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8470097">
              <w:blockQuote w:val="1"/>
              <w:marLeft w:val="720"/>
              <w:marRight w:val="720"/>
              <w:marTop w:val="100"/>
              <w:marBottom w:val="100"/>
              <w:divBdr>
                <w:top w:val="none" w:sz="0" w:space="0" w:color="auto"/>
                <w:left w:val="none" w:sz="0" w:space="0" w:color="auto"/>
                <w:bottom w:val="none" w:sz="0" w:space="0" w:color="auto"/>
                <w:right w:val="none" w:sz="0" w:space="0" w:color="auto"/>
              </w:divBdr>
            </w:div>
            <w:div w:id="2465722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82781546">
              <w:blockQuote w:val="1"/>
              <w:marLeft w:val="720"/>
              <w:marRight w:val="720"/>
              <w:marTop w:val="100"/>
              <w:marBottom w:val="100"/>
              <w:divBdr>
                <w:top w:val="none" w:sz="0" w:space="0" w:color="auto"/>
                <w:left w:val="none" w:sz="0" w:space="0" w:color="auto"/>
                <w:bottom w:val="none" w:sz="0" w:space="0" w:color="auto"/>
                <w:right w:val="none" w:sz="0" w:space="0" w:color="auto"/>
              </w:divBdr>
            </w:div>
            <w:div w:id="9712100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22498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93611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8846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507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14695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3345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6822741">
              <w:blockQuote w:val="1"/>
              <w:marLeft w:val="720"/>
              <w:marRight w:val="720"/>
              <w:marTop w:val="100"/>
              <w:marBottom w:val="100"/>
              <w:divBdr>
                <w:top w:val="none" w:sz="0" w:space="0" w:color="auto"/>
                <w:left w:val="none" w:sz="0" w:space="0" w:color="auto"/>
                <w:bottom w:val="none" w:sz="0" w:space="0" w:color="auto"/>
                <w:right w:val="none" w:sz="0" w:space="0" w:color="auto"/>
              </w:divBdr>
            </w:div>
            <w:div w:id="15273243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31753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32820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38818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33283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4304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76253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79421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61243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15089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6274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34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75250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48751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46116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80055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72198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05237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15172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6139275">
      <w:bodyDiv w:val="1"/>
      <w:marLeft w:val="0"/>
      <w:marRight w:val="0"/>
      <w:marTop w:val="0"/>
      <w:marBottom w:val="0"/>
      <w:divBdr>
        <w:top w:val="none" w:sz="0" w:space="0" w:color="auto"/>
        <w:left w:val="none" w:sz="0" w:space="0" w:color="auto"/>
        <w:bottom w:val="none" w:sz="0" w:space="0" w:color="auto"/>
        <w:right w:val="none" w:sz="0" w:space="0" w:color="auto"/>
      </w:divBdr>
    </w:div>
    <w:div w:id="213467007">
      <w:bodyDiv w:val="1"/>
      <w:marLeft w:val="0"/>
      <w:marRight w:val="0"/>
      <w:marTop w:val="0"/>
      <w:marBottom w:val="0"/>
      <w:divBdr>
        <w:top w:val="none" w:sz="0" w:space="0" w:color="auto"/>
        <w:left w:val="none" w:sz="0" w:space="0" w:color="auto"/>
        <w:bottom w:val="none" w:sz="0" w:space="0" w:color="auto"/>
        <w:right w:val="none" w:sz="0" w:space="0" w:color="auto"/>
      </w:divBdr>
      <w:divsChild>
        <w:div w:id="1677146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607035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66837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59335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289675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37689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8717545">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114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6340941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68112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83699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033292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63693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53538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1168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75105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03717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0780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71630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34732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86782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97633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8992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6417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90913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69941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25304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76345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78414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12219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010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44658026">
      <w:bodyDiv w:val="1"/>
      <w:marLeft w:val="0"/>
      <w:marRight w:val="0"/>
      <w:marTop w:val="0"/>
      <w:marBottom w:val="0"/>
      <w:divBdr>
        <w:top w:val="none" w:sz="0" w:space="0" w:color="auto"/>
        <w:left w:val="none" w:sz="0" w:space="0" w:color="auto"/>
        <w:bottom w:val="none" w:sz="0" w:space="0" w:color="auto"/>
        <w:right w:val="none" w:sz="0" w:space="0" w:color="auto"/>
      </w:divBdr>
      <w:divsChild>
        <w:div w:id="16051922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25522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65549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26393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74386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08072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4333571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29685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0851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2805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552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9702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31352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98546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7423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62247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7633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13090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12056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11718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31967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16930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2347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244547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54455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52721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200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76521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96971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83524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87537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52216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1231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69633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34182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93657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7575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82942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16051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03896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21576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98754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54243146">
      <w:bodyDiv w:val="1"/>
      <w:marLeft w:val="0"/>
      <w:marRight w:val="0"/>
      <w:marTop w:val="0"/>
      <w:marBottom w:val="0"/>
      <w:divBdr>
        <w:top w:val="none" w:sz="0" w:space="0" w:color="auto"/>
        <w:left w:val="none" w:sz="0" w:space="0" w:color="auto"/>
        <w:bottom w:val="none" w:sz="0" w:space="0" w:color="auto"/>
        <w:right w:val="none" w:sz="0" w:space="0" w:color="auto"/>
      </w:divBdr>
      <w:divsChild>
        <w:div w:id="15516966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01621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0245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6549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1329977">
          <w:blockQuote w:val="1"/>
          <w:marLeft w:val="720"/>
          <w:marRight w:val="720"/>
          <w:marTop w:val="100"/>
          <w:marBottom w:val="100"/>
          <w:divBdr>
            <w:top w:val="none" w:sz="0" w:space="0" w:color="auto"/>
            <w:left w:val="none" w:sz="0" w:space="0" w:color="auto"/>
            <w:bottom w:val="none" w:sz="0" w:space="0" w:color="auto"/>
            <w:right w:val="none" w:sz="0" w:space="0" w:color="auto"/>
          </w:divBdr>
        </w:div>
        <w:div w:id="194082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681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9950645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84898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9420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486051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39310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30858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31585715">
          <w:blockQuote w:val="1"/>
          <w:marLeft w:val="720"/>
          <w:marRight w:val="720"/>
          <w:marTop w:val="100"/>
          <w:marBottom w:val="100"/>
          <w:divBdr>
            <w:top w:val="none" w:sz="0" w:space="0" w:color="auto"/>
            <w:left w:val="none" w:sz="0" w:space="0" w:color="auto"/>
            <w:bottom w:val="none" w:sz="0" w:space="0" w:color="auto"/>
            <w:right w:val="none" w:sz="0" w:space="0" w:color="auto"/>
          </w:divBdr>
        </w:div>
        <w:div w:id="1728870302">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588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6449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99093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19875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86714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75200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73061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47734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82732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2723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21225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3719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28300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47885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07152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94607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22604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13140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61041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925479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66434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69551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62717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52353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3313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81061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38326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38382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19957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5015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91859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50610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90527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48027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257429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29177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36081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43104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25950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27247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88884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11383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31163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63253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35500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72928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35055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0642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92774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16368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31520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10592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41878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08743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50572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50506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76780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34742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72521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9031788">
          <w:blockQuote w:val="1"/>
          <w:marLeft w:val="720"/>
          <w:marRight w:val="720"/>
          <w:marTop w:val="100"/>
          <w:marBottom w:val="100"/>
          <w:divBdr>
            <w:top w:val="none" w:sz="0" w:space="0" w:color="auto"/>
            <w:left w:val="none" w:sz="0" w:space="0" w:color="auto"/>
            <w:bottom w:val="none" w:sz="0" w:space="0" w:color="auto"/>
            <w:right w:val="none" w:sz="0" w:space="0" w:color="auto"/>
          </w:divBdr>
        </w:div>
        <w:div w:id="13010393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57963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59077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90937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28048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1830102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00677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9250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1296644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01317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96099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7082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59843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13973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44198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53659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17629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1905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86968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03616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4937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92315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79678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11694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23952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8884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54829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17404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31225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67879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66756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7110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5786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95339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36644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16739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63053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46211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2616184">
          <w:blockQuote w:val="1"/>
          <w:marLeft w:val="720"/>
          <w:marRight w:val="720"/>
          <w:marTop w:val="100"/>
          <w:marBottom w:val="100"/>
          <w:divBdr>
            <w:top w:val="none" w:sz="0" w:space="0" w:color="auto"/>
            <w:left w:val="none" w:sz="0" w:space="0" w:color="auto"/>
            <w:bottom w:val="none" w:sz="0" w:space="0" w:color="auto"/>
            <w:right w:val="none" w:sz="0" w:space="0" w:color="auto"/>
          </w:divBdr>
        </w:div>
        <w:div w:id="7072665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81340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10815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05552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97459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96214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67446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65399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66069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07682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5055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977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27714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21385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90796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83847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83799488">
          <w:blockQuote w:val="1"/>
          <w:marLeft w:val="720"/>
          <w:marRight w:val="720"/>
          <w:marTop w:val="100"/>
          <w:marBottom w:val="100"/>
          <w:divBdr>
            <w:top w:val="none" w:sz="0" w:space="0" w:color="auto"/>
            <w:left w:val="none" w:sz="0" w:space="0" w:color="auto"/>
            <w:bottom w:val="none" w:sz="0" w:space="0" w:color="auto"/>
            <w:right w:val="none" w:sz="0" w:space="0" w:color="auto"/>
          </w:divBdr>
        </w:div>
        <w:div w:id="1354499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878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68239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81543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56579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23817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87226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77152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70432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6500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22363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9540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64483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1100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23022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87815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22785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82510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59313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63470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78573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0531548">
      <w:bodyDiv w:val="1"/>
      <w:marLeft w:val="0"/>
      <w:marRight w:val="0"/>
      <w:marTop w:val="0"/>
      <w:marBottom w:val="0"/>
      <w:divBdr>
        <w:top w:val="none" w:sz="0" w:space="0" w:color="auto"/>
        <w:left w:val="none" w:sz="0" w:space="0" w:color="auto"/>
        <w:bottom w:val="none" w:sz="0" w:space="0" w:color="auto"/>
        <w:right w:val="none" w:sz="0" w:space="0" w:color="auto"/>
      </w:divBdr>
      <w:divsChild>
        <w:div w:id="14461232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4184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02871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61622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92238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31637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24019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77250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16690446">
      <w:bodyDiv w:val="1"/>
      <w:marLeft w:val="0"/>
      <w:marRight w:val="0"/>
      <w:marTop w:val="0"/>
      <w:marBottom w:val="0"/>
      <w:divBdr>
        <w:top w:val="none" w:sz="0" w:space="0" w:color="auto"/>
        <w:left w:val="none" w:sz="0" w:space="0" w:color="auto"/>
        <w:bottom w:val="none" w:sz="0" w:space="0" w:color="auto"/>
        <w:right w:val="none" w:sz="0" w:space="0" w:color="auto"/>
      </w:divBdr>
      <w:divsChild>
        <w:div w:id="19244926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17667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77103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54657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7820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52423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713217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69679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40373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35137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02058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27600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05989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42367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67156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49098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9488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97178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44483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0888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08233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41710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80800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239533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34896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94540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01839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6489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59087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17354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3791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01021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72708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92108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39479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7590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17465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50072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51832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17124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04424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5053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3596280">
      <w:bodyDiv w:val="1"/>
      <w:marLeft w:val="0"/>
      <w:marRight w:val="0"/>
      <w:marTop w:val="0"/>
      <w:marBottom w:val="0"/>
      <w:divBdr>
        <w:top w:val="none" w:sz="0" w:space="0" w:color="auto"/>
        <w:left w:val="none" w:sz="0" w:space="0" w:color="auto"/>
        <w:bottom w:val="none" w:sz="0" w:space="0" w:color="auto"/>
        <w:right w:val="none" w:sz="0" w:space="0" w:color="auto"/>
      </w:divBdr>
      <w:divsChild>
        <w:div w:id="11659769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13405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67627345">
      <w:bodyDiv w:val="1"/>
      <w:marLeft w:val="0"/>
      <w:marRight w:val="0"/>
      <w:marTop w:val="0"/>
      <w:marBottom w:val="0"/>
      <w:divBdr>
        <w:top w:val="none" w:sz="0" w:space="0" w:color="auto"/>
        <w:left w:val="none" w:sz="0" w:space="0" w:color="auto"/>
        <w:bottom w:val="none" w:sz="0" w:space="0" w:color="auto"/>
        <w:right w:val="none" w:sz="0" w:space="0" w:color="auto"/>
      </w:divBdr>
      <w:divsChild>
        <w:div w:id="6472449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16480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25302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40177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87792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34088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17514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56452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03205344">
      <w:bodyDiv w:val="1"/>
      <w:marLeft w:val="0"/>
      <w:marRight w:val="0"/>
      <w:marTop w:val="0"/>
      <w:marBottom w:val="0"/>
      <w:divBdr>
        <w:top w:val="none" w:sz="0" w:space="0" w:color="auto"/>
        <w:left w:val="none" w:sz="0" w:space="0" w:color="auto"/>
        <w:bottom w:val="none" w:sz="0" w:space="0" w:color="auto"/>
        <w:right w:val="none" w:sz="0" w:space="0" w:color="auto"/>
      </w:divBdr>
      <w:divsChild>
        <w:div w:id="16822692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22584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88332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94351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36648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25183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29454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56724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23118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63321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83037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13533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02630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79253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73733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5747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46913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0321036">
      <w:bodyDiv w:val="1"/>
      <w:marLeft w:val="0"/>
      <w:marRight w:val="0"/>
      <w:marTop w:val="0"/>
      <w:marBottom w:val="0"/>
      <w:divBdr>
        <w:top w:val="none" w:sz="0" w:space="0" w:color="auto"/>
        <w:left w:val="none" w:sz="0" w:space="0" w:color="auto"/>
        <w:bottom w:val="none" w:sz="0" w:space="0" w:color="auto"/>
        <w:right w:val="none" w:sz="0" w:space="0" w:color="auto"/>
      </w:divBdr>
      <w:divsChild>
        <w:div w:id="1810592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0154943">
              <w:blockQuote w:val="1"/>
              <w:marLeft w:val="720"/>
              <w:marRight w:val="720"/>
              <w:marTop w:val="100"/>
              <w:marBottom w:val="100"/>
              <w:divBdr>
                <w:top w:val="none" w:sz="0" w:space="0" w:color="auto"/>
                <w:left w:val="none" w:sz="0" w:space="0" w:color="auto"/>
                <w:bottom w:val="none" w:sz="0" w:space="0" w:color="auto"/>
                <w:right w:val="none" w:sz="0" w:space="0" w:color="auto"/>
              </w:divBdr>
            </w:div>
            <w:div w:id="1201822763">
              <w:blockQuote w:val="1"/>
              <w:marLeft w:val="720"/>
              <w:marRight w:val="720"/>
              <w:marTop w:val="100"/>
              <w:marBottom w:val="100"/>
              <w:divBdr>
                <w:top w:val="none" w:sz="0" w:space="0" w:color="auto"/>
                <w:left w:val="none" w:sz="0" w:space="0" w:color="auto"/>
                <w:bottom w:val="none" w:sz="0" w:space="0" w:color="auto"/>
                <w:right w:val="none" w:sz="0" w:space="0" w:color="auto"/>
              </w:divBdr>
            </w:div>
            <w:div w:id="2384444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22876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54804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8486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9104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83193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660572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31791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2547507">
              <w:blockQuote w:val="1"/>
              <w:marLeft w:val="720"/>
              <w:marRight w:val="720"/>
              <w:marTop w:val="100"/>
              <w:marBottom w:val="100"/>
              <w:divBdr>
                <w:top w:val="none" w:sz="0" w:space="0" w:color="auto"/>
                <w:left w:val="none" w:sz="0" w:space="0" w:color="auto"/>
                <w:bottom w:val="none" w:sz="0" w:space="0" w:color="auto"/>
                <w:right w:val="none" w:sz="0" w:space="0" w:color="auto"/>
              </w:divBdr>
            </w:div>
            <w:div w:id="3195067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4183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30580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50550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8696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41009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74905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2226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32037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73261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62876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28051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03321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573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95350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7296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25503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27754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7128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69653091">
      <w:bodyDiv w:val="1"/>
      <w:marLeft w:val="0"/>
      <w:marRight w:val="0"/>
      <w:marTop w:val="0"/>
      <w:marBottom w:val="0"/>
      <w:divBdr>
        <w:top w:val="none" w:sz="0" w:space="0" w:color="auto"/>
        <w:left w:val="none" w:sz="0" w:space="0" w:color="auto"/>
        <w:bottom w:val="none" w:sz="0" w:space="0" w:color="auto"/>
        <w:right w:val="none" w:sz="0" w:space="0" w:color="auto"/>
      </w:divBdr>
      <w:divsChild>
        <w:div w:id="8732698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15263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9971339">
      <w:bodyDiv w:val="1"/>
      <w:marLeft w:val="0"/>
      <w:marRight w:val="0"/>
      <w:marTop w:val="0"/>
      <w:marBottom w:val="0"/>
      <w:divBdr>
        <w:top w:val="none" w:sz="0" w:space="0" w:color="auto"/>
        <w:left w:val="none" w:sz="0" w:space="0" w:color="auto"/>
        <w:bottom w:val="none" w:sz="0" w:space="0" w:color="auto"/>
        <w:right w:val="none" w:sz="0" w:space="0" w:color="auto"/>
      </w:divBdr>
      <w:divsChild>
        <w:div w:id="7700798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89619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17683397">
      <w:bodyDiv w:val="1"/>
      <w:marLeft w:val="0"/>
      <w:marRight w:val="0"/>
      <w:marTop w:val="0"/>
      <w:marBottom w:val="0"/>
      <w:divBdr>
        <w:top w:val="none" w:sz="0" w:space="0" w:color="auto"/>
        <w:left w:val="none" w:sz="0" w:space="0" w:color="auto"/>
        <w:bottom w:val="none" w:sz="0" w:space="0" w:color="auto"/>
        <w:right w:val="none" w:sz="0" w:space="0" w:color="auto"/>
      </w:divBdr>
      <w:divsChild>
        <w:div w:id="1948193706">
          <w:blockQuote w:val="1"/>
          <w:marLeft w:val="720"/>
          <w:marRight w:val="720"/>
          <w:marTop w:val="100"/>
          <w:marBottom w:val="100"/>
          <w:divBdr>
            <w:top w:val="none" w:sz="0" w:space="0" w:color="auto"/>
            <w:left w:val="none" w:sz="0" w:space="0" w:color="auto"/>
            <w:bottom w:val="none" w:sz="0" w:space="0" w:color="auto"/>
            <w:right w:val="none" w:sz="0" w:space="0" w:color="auto"/>
          </w:divBdr>
        </w:div>
        <w:div w:id="2036808732">
          <w:blockQuote w:val="1"/>
          <w:marLeft w:val="720"/>
          <w:marRight w:val="720"/>
          <w:marTop w:val="100"/>
          <w:marBottom w:val="100"/>
          <w:divBdr>
            <w:top w:val="none" w:sz="0" w:space="0" w:color="auto"/>
            <w:left w:val="none" w:sz="0" w:space="0" w:color="auto"/>
            <w:bottom w:val="none" w:sz="0" w:space="0" w:color="auto"/>
            <w:right w:val="none" w:sz="0" w:space="0" w:color="auto"/>
          </w:divBdr>
        </w:div>
        <w:div w:id="20033140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65148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31966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16863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16626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57316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91909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05652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37801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50817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04422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68605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67773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5053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30897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26491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72169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3189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89003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99418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8662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16315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18709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73386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6349404">
      <w:bodyDiv w:val="1"/>
      <w:marLeft w:val="0"/>
      <w:marRight w:val="0"/>
      <w:marTop w:val="0"/>
      <w:marBottom w:val="0"/>
      <w:divBdr>
        <w:top w:val="none" w:sz="0" w:space="0" w:color="auto"/>
        <w:left w:val="none" w:sz="0" w:space="0" w:color="auto"/>
        <w:bottom w:val="none" w:sz="0" w:space="0" w:color="auto"/>
        <w:right w:val="none" w:sz="0" w:space="0" w:color="auto"/>
      </w:divBdr>
      <w:divsChild>
        <w:div w:id="181013920">
          <w:blockQuote w:val="1"/>
          <w:marLeft w:val="720"/>
          <w:marRight w:val="720"/>
          <w:marTop w:val="100"/>
          <w:marBottom w:val="100"/>
          <w:divBdr>
            <w:top w:val="none" w:sz="0" w:space="0" w:color="auto"/>
            <w:left w:val="none" w:sz="0" w:space="0" w:color="auto"/>
            <w:bottom w:val="none" w:sz="0" w:space="0" w:color="auto"/>
            <w:right w:val="none" w:sz="0" w:space="0" w:color="auto"/>
          </w:divBdr>
        </w:div>
        <w:div w:id="8949676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0618180">
      <w:bodyDiv w:val="1"/>
      <w:marLeft w:val="0"/>
      <w:marRight w:val="0"/>
      <w:marTop w:val="0"/>
      <w:marBottom w:val="0"/>
      <w:divBdr>
        <w:top w:val="none" w:sz="0" w:space="0" w:color="auto"/>
        <w:left w:val="none" w:sz="0" w:space="0" w:color="auto"/>
        <w:bottom w:val="none" w:sz="0" w:space="0" w:color="auto"/>
        <w:right w:val="none" w:sz="0" w:space="0" w:color="auto"/>
      </w:divBdr>
      <w:divsChild>
        <w:div w:id="6603560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40194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3208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21831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43216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04015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70541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05042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53531989">
      <w:bodyDiv w:val="1"/>
      <w:marLeft w:val="0"/>
      <w:marRight w:val="0"/>
      <w:marTop w:val="0"/>
      <w:marBottom w:val="0"/>
      <w:divBdr>
        <w:top w:val="none" w:sz="0" w:space="0" w:color="auto"/>
        <w:left w:val="none" w:sz="0" w:space="0" w:color="auto"/>
        <w:bottom w:val="none" w:sz="0" w:space="0" w:color="auto"/>
        <w:right w:val="none" w:sz="0" w:space="0" w:color="auto"/>
      </w:divBdr>
      <w:divsChild>
        <w:div w:id="19451165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25349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8034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693964111">
      <w:bodyDiv w:val="1"/>
      <w:marLeft w:val="0"/>
      <w:marRight w:val="0"/>
      <w:marTop w:val="0"/>
      <w:marBottom w:val="0"/>
      <w:divBdr>
        <w:top w:val="none" w:sz="0" w:space="0" w:color="auto"/>
        <w:left w:val="none" w:sz="0" w:space="0" w:color="auto"/>
        <w:bottom w:val="none" w:sz="0" w:space="0" w:color="auto"/>
        <w:right w:val="none" w:sz="0" w:space="0" w:color="auto"/>
      </w:divBdr>
    </w:div>
    <w:div w:id="767310068">
      <w:bodyDiv w:val="1"/>
      <w:marLeft w:val="0"/>
      <w:marRight w:val="0"/>
      <w:marTop w:val="0"/>
      <w:marBottom w:val="0"/>
      <w:divBdr>
        <w:top w:val="none" w:sz="0" w:space="0" w:color="auto"/>
        <w:left w:val="none" w:sz="0" w:space="0" w:color="auto"/>
        <w:bottom w:val="none" w:sz="0" w:space="0" w:color="auto"/>
        <w:right w:val="none" w:sz="0" w:space="0" w:color="auto"/>
      </w:divBdr>
      <w:divsChild>
        <w:div w:id="7037468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7534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1578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68622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0286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84497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0595234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23834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63027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37140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72001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57904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61130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2194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77513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1524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08894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94786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56001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12814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56324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81759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6487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0778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92424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79577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06545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13461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57046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9055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3755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61647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16356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27891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48533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58476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43677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18410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28452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27486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14713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06661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7794810">
      <w:bodyDiv w:val="1"/>
      <w:marLeft w:val="0"/>
      <w:marRight w:val="0"/>
      <w:marTop w:val="0"/>
      <w:marBottom w:val="0"/>
      <w:divBdr>
        <w:top w:val="none" w:sz="0" w:space="0" w:color="auto"/>
        <w:left w:val="none" w:sz="0" w:space="0" w:color="auto"/>
        <w:bottom w:val="none" w:sz="0" w:space="0" w:color="auto"/>
        <w:right w:val="none" w:sz="0" w:space="0" w:color="auto"/>
      </w:divBdr>
    </w:div>
    <w:div w:id="843742459">
      <w:bodyDiv w:val="1"/>
      <w:marLeft w:val="0"/>
      <w:marRight w:val="0"/>
      <w:marTop w:val="0"/>
      <w:marBottom w:val="0"/>
      <w:divBdr>
        <w:top w:val="none" w:sz="0" w:space="0" w:color="auto"/>
        <w:left w:val="none" w:sz="0" w:space="0" w:color="auto"/>
        <w:bottom w:val="none" w:sz="0" w:space="0" w:color="auto"/>
        <w:right w:val="none" w:sz="0" w:space="0" w:color="auto"/>
      </w:divBdr>
      <w:divsChild>
        <w:div w:id="115541666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15701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7811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03552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40271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76439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10752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72671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76067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17725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6069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19876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61507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20782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81639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1253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20690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38595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9170090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51930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5014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32744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3684103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20544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17556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25099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88383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99407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847596384">
      <w:bodyDiv w:val="1"/>
      <w:marLeft w:val="0"/>
      <w:marRight w:val="0"/>
      <w:marTop w:val="0"/>
      <w:marBottom w:val="0"/>
      <w:divBdr>
        <w:top w:val="none" w:sz="0" w:space="0" w:color="auto"/>
        <w:left w:val="none" w:sz="0" w:space="0" w:color="auto"/>
        <w:bottom w:val="none" w:sz="0" w:space="0" w:color="auto"/>
        <w:right w:val="none" w:sz="0" w:space="0" w:color="auto"/>
      </w:divBdr>
      <w:divsChild>
        <w:div w:id="4585694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33614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23118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027019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29267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79877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67292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62096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45013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3815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30251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3453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21395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23940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44144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52732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18948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35967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7824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23964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28736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31866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00482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00141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65653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90452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1005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07816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82103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78697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72879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2608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29095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31341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73469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2993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08242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52718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38887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52550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58898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8680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27912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3068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71763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78256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92989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48067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59685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68284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84028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94760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0769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72070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8749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40762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72207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14073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5131082">
          <w:blockQuote w:val="1"/>
          <w:marLeft w:val="720"/>
          <w:marRight w:val="720"/>
          <w:marTop w:val="100"/>
          <w:marBottom w:val="100"/>
          <w:divBdr>
            <w:top w:val="none" w:sz="0" w:space="0" w:color="auto"/>
            <w:left w:val="none" w:sz="0" w:space="0" w:color="auto"/>
            <w:bottom w:val="none" w:sz="0" w:space="0" w:color="auto"/>
            <w:right w:val="none" w:sz="0" w:space="0" w:color="auto"/>
          </w:divBdr>
        </w:div>
        <w:div w:id="9737509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44779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85812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2162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91405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42189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7246825">
          <w:blockQuote w:val="1"/>
          <w:marLeft w:val="720"/>
          <w:marRight w:val="720"/>
          <w:marTop w:val="100"/>
          <w:marBottom w:val="100"/>
          <w:divBdr>
            <w:top w:val="none" w:sz="0" w:space="0" w:color="auto"/>
            <w:left w:val="none" w:sz="0" w:space="0" w:color="auto"/>
            <w:bottom w:val="none" w:sz="0" w:space="0" w:color="auto"/>
            <w:right w:val="none" w:sz="0" w:space="0" w:color="auto"/>
          </w:divBdr>
        </w:div>
        <w:div w:id="643013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55807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22395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3234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628965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846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68826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30823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77633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84192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4356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45514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85701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983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9080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39845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2572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73206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90257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22778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11172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488018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04192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06535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6662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55688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10667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58392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1040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89335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0590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6651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94442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59206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62902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5326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8368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43894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09453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023070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16571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43168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6170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46179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82160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37695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72415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64877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98385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71349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20863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43532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82681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19048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86592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63630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69552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07109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40783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85031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84664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92653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97944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11935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33675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38661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65648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62207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16633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4077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98603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47223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67173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60259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18519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00460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71170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5582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47732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13222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55120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79499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65717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29767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50612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63965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19544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1459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21858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6178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4382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16803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05952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25593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23172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79936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96123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22547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84453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30979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73866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93053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91436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51549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20968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95285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29287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23801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4280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59645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1303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77111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03889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38025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97625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57959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24754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78000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68489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13473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62806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26683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520352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04556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0280208">
          <w:blockQuote w:val="1"/>
          <w:marLeft w:val="720"/>
          <w:marRight w:val="720"/>
          <w:marTop w:val="100"/>
          <w:marBottom w:val="100"/>
          <w:divBdr>
            <w:top w:val="none" w:sz="0" w:space="0" w:color="auto"/>
            <w:left w:val="none" w:sz="0" w:space="0" w:color="auto"/>
            <w:bottom w:val="none" w:sz="0" w:space="0" w:color="auto"/>
            <w:right w:val="none" w:sz="0" w:space="0" w:color="auto"/>
          </w:divBdr>
        </w:div>
        <w:div w:id="20216650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73408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95614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53901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4864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54137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8929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96707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19397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86240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4342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7281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76823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57784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92374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71938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738288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41537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3583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90648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06624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96891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9547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57557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67999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52401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1713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46540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95227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45935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40527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46613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5600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28234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84262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47091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44459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61214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13131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72863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19868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51181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68343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98393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94818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98946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02745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16157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74147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57939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79023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32836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16078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97897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42184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56651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64054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3911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96275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8750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00986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58248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93609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73890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68786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40397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19941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5964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71670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093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41642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29676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3373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63993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77476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22229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41291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58984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46219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8809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68839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30572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0070622">
      <w:bodyDiv w:val="1"/>
      <w:marLeft w:val="0"/>
      <w:marRight w:val="0"/>
      <w:marTop w:val="0"/>
      <w:marBottom w:val="0"/>
      <w:divBdr>
        <w:top w:val="none" w:sz="0" w:space="0" w:color="auto"/>
        <w:left w:val="none" w:sz="0" w:space="0" w:color="auto"/>
        <w:bottom w:val="none" w:sz="0" w:space="0" w:color="auto"/>
        <w:right w:val="none" w:sz="0" w:space="0" w:color="auto"/>
      </w:divBdr>
      <w:divsChild>
        <w:div w:id="21299326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46598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37913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923302152">
      <w:bodyDiv w:val="1"/>
      <w:marLeft w:val="0"/>
      <w:marRight w:val="0"/>
      <w:marTop w:val="0"/>
      <w:marBottom w:val="0"/>
      <w:divBdr>
        <w:top w:val="none" w:sz="0" w:space="0" w:color="auto"/>
        <w:left w:val="none" w:sz="0" w:space="0" w:color="auto"/>
        <w:bottom w:val="none" w:sz="0" w:space="0" w:color="auto"/>
        <w:right w:val="none" w:sz="0" w:space="0" w:color="auto"/>
      </w:divBdr>
      <w:divsChild>
        <w:div w:id="1633095186">
          <w:blockQuote w:val="1"/>
          <w:marLeft w:val="720"/>
          <w:marRight w:val="720"/>
          <w:marTop w:val="100"/>
          <w:marBottom w:val="100"/>
          <w:divBdr>
            <w:top w:val="none" w:sz="0" w:space="0" w:color="auto"/>
            <w:left w:val="none" w:sz="0" w:space="0" w:color="auto"/>
            <w:bottom w:val="none" w:sz="0" w:space="0" w:color="auto"/>
            <w:right w:val="none" w:sz="0" w:space="0" w:color="auto"/>
          </w:divBdr>
        </w:div>
        <w:div w:id="16607637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9019448">
      <w:bodyDiv w:val="1"/>
      <w:marLeft w:val="0"/>
      <w:marRight w:val="0"/>
      <w:marTop w:val="0"/>
      <w:marBottom w:val="0"/>
      <w:divBdr>
        <w:top w:val="none" w:sz="0" w:space="0" w:color="auto"/>
        <w:left w:val="none" w:sz="0" w:space="0" w:color="auto"/>
        <w:bottom w:val="none" w:sz="0" w:space="0" w:color="auto"/>
        <w:right w:val="none" w:sz="0" w:space="0" w:color="auto"/>
      </w:divBdr>
      <w:divsChild>
        <w:div w:id="1288200537">
          <w:blockQuote w:val="1"/>
          <w:marLeft w:val="720"/>
          <w:marRight w:val="720"/>
          <w:marTop w:val="100"/>
          <w:marBottom w:val="100"/>
          <w:divBdr>
            <w:top w:val="none" w:sz="0" w:space="0" w:color="auto"/>
            <w:left w:val="none" w:sz="0" w:space="0" w:color="auto"/>
            <w:bottom w:val="none" w:sz="0" w:space="0" w:color="auto"/>
            <w:right w:val="none" w:sz="0" w:space="0" w:color="auto"/>
          </w:divBdr>
        </w:div>
        <w:div w:id="9718345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2953366">
      <w:bodyDiv w:val="1"/>
      <w:marLeft w:val="0"/>
      <w:marRight w:val="0"/>
      <w:marTop w:val="0"/>
      <w:marBottom w:val="0"/>
      <w:divBdr>
        <w:top w:val="none" w:sz="0" w:space="0" w:color="auto"/>
        <w:left w:val="none" w:sz="0" w:space="0" w:color="auto"/>
        <w:bottom w:val="none" w:sz="0" w:space="0" w:color="auto"/>
        <w:right w:val="none" w:sz="0" w:space="0" w:color="auto"/>
      </w:divBdr>
      <w:divsChild>
        <w:div w:id="15538038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95572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9257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75240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40098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24987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17680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35881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55811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6028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24421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11159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5800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45782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11502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83884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04087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97272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95230464">
      <w:bodyDiv w:val="1"/>
      <w:marLeft w:val="0"/>
      <w:marRight w:val="0"/>
      <w:marTop w:val="0"/>
      <w:marBottom w:val="0"/>
      <w:divBdr>
        <w:top w:val="none" w:sz="0" w:space="0" w:color="auto"/>
        <w:left w:val="none" w:sz="0" w:space="0" w:color="auto"/>
        <w:bottom w:val="none" w:sz="0" w:space="0" w:color="auto"/>
        <w:right w:val="none" w:sz="0" w:space="0" w:color="auto"/>
      </w:divBdr>
      <w:divsChild>
        <w:div w:id="4937591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91513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64240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73047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53665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77755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37705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41824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88430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28933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40905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1516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23433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43184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5543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42359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46641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7951755">
      <w:bodyDiv w:val="1"/>
      <w:marLeft w:val="0"/>
      <w:marRight w:val="0"/>
      <w:marTop w:val="0"/>
      <w:marBottom w:val="0"/>
      <w:divBdr>
        <w:top w:val="none" w:sz="0" w:space="0" w:color="auto"/>
        <w:left w:val="none" w:sz="0" w:space="0" w:color="auto"/>
        <w:bottom w:val="none" w:sz="0" w:space="0" w:color="auto"/>
        <w:right w:val="none" w:sz="0" w:space="0" w:color="auto"/>
      </w:divBdr>
      <w:divsChild>
        <w:div w:id="188766175">
          <w:blockQuote w:val="1"/>
          <w:marLeft w:val="720"/>
          <w:marRight w:val="720"/>
          <w:marTop w:val="100"/>
          <w:marBottom w:val="100"/>
          <w:divBdr>
            <w:top w:val="none" w:sz="0" w:space="0" w:color="auto"/>
            <w:left w:val="none" w:sz="0" w:space="0" w:color="auto"/>
            <w:bottom w:val="none" w:sz="0" w:space="0" w:color="auto"/>
            <w:right w:val="none" w:sz="0" w:space="0" w:color="auto"/>
          </w:divBdr>
        </w:div>
        <w:div w:id="922371066">
          <w:blockQuote w:val="1"/>
          <w:marLeft w:val="720"/>
          <w:marRight w:val="720"/>
          <w:marTop w:val="100"/>
          <w:marBottom w:val="100"/>
          <w:divBdr>
            <w:top w:val="none" w:sz="0" w:space="0" w:color="auto"/>
            <w:left w:val="none" w:sz="0" w:space="0" w:color="auto"/>
            <w:bottom w:val="none" w:sz="0" w:space="0" w:color="auto"/>
            <w:right w:val="none" w:sz="0" w:space="0" w:color="auto"/>
          </w:divBdr>
        </w:div>
        <w:div w:id="20417785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1875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81787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84230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96975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09223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20903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9642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49159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24183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3415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06494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27883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27652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5078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11026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10589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04232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651731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7150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55163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7963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39570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23690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1611023">
      <w:bodyDiv w:val="1"/>
      <w:marLeft w:val="0"/>
      <w:marRight w:val="0"/>
      <w:marTop w:val="0"/>
      <w:marBottom w:val="0"/>
      <w:divBdr>
        <w:top w:val="none" w:sz="0" w:space="0" w:color="auto"/>
        <w:left w:val="none" w:sz="0" w:space="0" w:color="auto"/>
        <w:bottom w:val="none" w:sz="0" w:space="0" w:color="auto"/>
        <w:right w:val="none" w:sz="0" w:space="0" w:color="auto"/>
      </w:divBdr>
      <w:divsChild>
        <w:div w:id="14989558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2023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1892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8604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19709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07453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0108690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69205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9842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85849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42433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77566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43572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66160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21477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3933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69098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73876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13460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68958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57054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82602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78540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285368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09462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87877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04660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96650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36710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33865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60698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3768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22626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13205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7127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86620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61791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56735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32780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16242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13528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10108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89739131">
      <w:bodyDiv w:val="1"/>
      <w:marLeft w:val="0"/>
      <w:marRight w:val="0"/>
      <w:marTop w:val="0"/>
      <w:marBottom w:val="0"/>
      <w:divBdr>
        <w:top w:val="none" w:sz="0" w:space="0" w:color="auto"/>
        <w:left w:val="none" w:sz="0" w:space="0" w:color="auto"/>
        <w:bottom w:val="none" w:sz="0" w:space="0" w:color="auto"/>
        <w:right w:val="none" w:sz="0" w:space="0" w:color="auto"/>
      </w:divBdr>
      <w:divsChild>
        <w:div w:id="14369452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10258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6264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12745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5981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94160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59370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08160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04959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98026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53146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05427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46554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08736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76174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86292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38519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2750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78366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11051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90545340">
      <w:bodyDiv w:val="1"/>
      <w:marLeft w:val="0"/>
      <w:marRight w:val="0"/>
      <w:marTop w:val="0"/>
      <w:marBottom w:val="0"/>
      <w:divBdr>
        <w:top w:val="none" w:sz="0" w:space="0" w:color="auto"/>
        <w:left w:val="none" w:sz="0" w:space="0" w:color="auto"/>
        <w:bottom w:val="none" w:sz="0" w:space="0" w:color="auto"/>
        <w:right w:val="none" w:sz="0" w:space="0" w:color="auto"/>
      </w:divBdr>
      <w:divsChild>
        <w:div w:id="1693143390">
          <w:blockQuote w:val="1"/>
          <w:marLeft w:val="720"/>
          <w:marRight w:val="720"/>
          <w:marTop w:val="100"/>
          <w:marBottom w:val="100"/>
          <w:divBdr>
            <w:top w:val="none" w:sz="0" w:space="0" w:color="auto"/>
            <w:left w:val="none" w:sz="0" w:space="0" w:color="auto"/>
            <w:bottom w:val="none" w:sz="0" w:space="0" w:color="auto"/>
            <w:right w:val="none" w:sz="0" w:space="0" w:color="auto"/>
          </w:divBdr>
        </w:div>
        <w:div w:id="82806158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62975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8679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82924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80528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15382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50167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89018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42481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70316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37520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03112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64044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02484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29930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32785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1716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203286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49351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40501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80065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3297158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51682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95106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03563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33645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98312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128399749">
      <w:bodyDiv w:val="1"/>
      <w:marLeft w:val="0"/>
      <w:marRight w:val="0"/>
      <w:marTop w:val="0"/>
      <w:marBottom w:val="0"/>
      <w:divBdr>
        <w:top w:val="none" w:sz="0" w:space="0" w:color="auto"/>
        <w:left w:val="none" w:sz="0" w:space="0" w:color="auto"/>
        <w:bottom w:val="none" w:sz="0" w:space="0" w:color="auto"/>
        <w:right w:val="none" w:sz="0" w:space="0" w:color="auto"/>
      </w:divBdr>
      <w:divsChild>
        <w:div w:id="17947851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96199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43613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6045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5101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89621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644656276">
          <w:blockQuote w:val="1"/>
          <w:marLeft w:val="720"/>
          <w:marRight w:val="720"/>
          <w:marTop w:val="100"/>
          <w:marBottom w:val="100"/>
          <w:divBdr>
            <w:top w:val="none" w:sz="0" w:space="0" w:color="auto"/>
            <w:left w:val="none" w:sz="0" w:space="0" w:color="auto"/>
            <w:bottom w:val="none" w:sz="0" w:space="0" w:color="auto"/>
            <w:right w:val="none" w:sz="0" w:space="0" w:color="auto"/>
          </w:divBdr>
        </w:div>
        <w:div w:id="991522830">
          <w:blockQuote w:val="1"/>
          <w:marLeft w:val="720"/>
          <w:marRight w:val="720"/>
          <w:marTop w:val="100"/>
          <w:marBottom w:val="100"/>
          <w:divBdr>
            <w:top w:val="none" w:sz="0" w:space="0" w:color="auto"/>
            <w:left w:val="none" w:sz="0" w:space="0" w:color="auto"/>
            <w:bottom w:val="none" w:sz="0" w:space="0" w:color="auto"/>
            <w:right w:val="none" w:sz="0" w:space="0" w:color="auto"/>
          </w:divBdr>
        </w:div>
        <w:div w:id="14513223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4777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30580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4359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95695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55806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751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36994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7632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18182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80336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57477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58045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61117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0663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71922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23940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2445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98968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6066251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4054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56144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64906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69459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17451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9215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36481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88168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4188742">
          <w:blockQuote w:val="1"/>
          <w:marLeft w:val="720"/>
          <w:marRight w:val="720"/>
          <w:marTop w:val="100"/>
          <w:marBottom w:val="100"/>
          <w:divBdr>
            <w:top w:val="none" w:sz="0" w:space="0" w:color="auto"/>
            <w:left w:val="none" w:sz="0" w:space="0" w:color="auto"/>
            <w:bottom w:val="none" w:sz="0" w:space="0" w:color="auto"/>
            <w:right w:val="none" w:sz="0" w:space="0" w:color="auto"/>
          </w:divBdr>
        </w:div>
        <w:div w:id="4078448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60215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50864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7960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14997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92591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3995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9947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77479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77115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76687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07134712">
      <w:bodyDiv w:val="1"/>
      <w:marLeft w:val="0"/>
      <w:marRight w:val="0"/>
      <w:marTop w:val="0"/>
      <w:marBottom w:val="0"/>
      <w:divBdr>
        <w:top w:val="none" w:sz="0" w:space="0" w:color="auto"/>
        <w:left w:val="none" w:sz="0" w:space="0" w:color="auto"/>
        <w:bottom w:val="none" w:sz="0" w:space="0" w:color="auto"/>
        <w:right w:val="none" w:sz="0" w:space="0" w:color="auto"/>
      </w:divBdr>
      <w:divsChild>
        <w:div w:id="2649266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52514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54227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082458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34080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0952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265095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73012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08639756">
      <w:bodyDiv w:val="1"/>
      <w:marLeft w:val="0"/>
      <w:marRight w:val="0"/>
      <w:marTop w:val="0"/>
      <w:marBottom w:val="0"/>
      <w:divBdr>
        <w:top w:val="none" w:sz="0" w:space="0" w:color="auto"/>
        <w:left w:val="none" w:sz="0" w:space="0" w:color="auto"/>
        <w:bottom w:val="none" w:sz="0" w:space="0" w:color="auto"/>
        <w:right w:val="none" w:sz="0" w:space="0" w:color="auto"/>
      </w:divBdr>
    </w:div>
    <w:div w:id="1221136729">
      <w:bodyDiv w:val="1"/>
      <w:marLeft w:val="0"/>
      <w:marRight w:val="0"/>
      <w:marTop w:val="0"/>
      <w:marBottom w:val="0"/>
      <w:divBdr>
        <w:top w:val="none" w:sz="0" w:space="0" w:color="auto"/>
        <w:left w:val="none" w:sz="0" w:space="0" w:color="auto"/>
        <w:bottom w:val="none" w:sz="0" w:space="0" w:color="auto"/>
        <w:right w:val="none" w:sz="0" w:space="0" w:color="auto"/>
      </w:divBdr>
      <w:divsChild>
        <w:div w:id="124579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530743">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499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49570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47081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71299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68277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74109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41423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36837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78259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61029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94519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1038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49654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44108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99636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12810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19088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70653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30801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66558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3234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36953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88389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5171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320419">
      <w:bodyDiv w:val="1"/>
      <w:marLeft w:val="0"/>
      <w:marRight w:val="0"/>
      <w:marTop w:val="0"/>
      <w:marBottom w:val="0"/>
      <w:divBdr>
        <w:top w:val="none" w:sz="0" w:space="0" w:color="auto"/>
        <w:left w:val="none" w:sz="0" w:space="0" w:color="auto"/>
        <w:bottom w:val="none" w:sz="0" w:space="0" w:color="auto"/>
        <w:right w:val="none" w:sz="0" w:space="0" w:color="auto"/>
      </w:divBdr>
      <w:divsChild>
        <w:div w:id="10271024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4021795">
              <w:blockQuote w:val="1"/>
              <w:marLeft w:val="720"/>
              <w:marRight w:val="720"/>
              <w:marTop w:val="100"/>
              <w:marBottom w:val="100"/>
              <w:divBdr>
                <w:top w:val="none" w:sz="0" w:space="0" w:color="auto"/>
                <w:left w:val="none" w:sz="0" w:space="0" w:color="auto"/>
                <w:bottom w:val="none" w:sz="0" w:space="0" w:color="auto"/>
                <w:right w:val="none" w:sz="0" w:space="0" w:color="auto"/>
              </w:divBdr>
            </w:div>
            <w:div w:id="1685091020">
              <w:blockQuote w:val="1"/>
              <w:marLeft w:val="720"/>
              <w:marRight w:val="720"/>
              <w:marTop w:val="100"/>
              <w:marBottom w:val="100"/>
              <w:divBdr>
                <w:top w:val="none" w:sz="0" w:space="0" w:color="auto"/>
                <w:left w:val="none" w:sz="0" w:space="0" w:color="auto"/>
                <w:bottom w:val="none" w:sz="0" w:space="0" w:color="auto"/>
                <w:right w:val="none" w:sz="0" w:space="0" w:color="auto"/>
              </w:divBdr>
            </w:div>
            <w:div w:id="918252011">
              <w:blockQuote w:val="1"/>
              <w:marLeft w:val="720"/>
              <w:marRight w:val="720"/>
              <w:marTop w:val="100"/>
              <w:marBottom w:val="100"/>
              <w:divBdr>
                <w:top w:val="none" w:sz="0" w:space="0" w:color="auto"/>
                <w:left w:val="none" w:sz="0" w:space="0" w:color="auto"/>
                <w:bottom w:val="none" w:sz="0" w:space="0" w:color="auto"/>
                <w:right w:val="none" w:sz="0" w:space="0" w:color="auto"/>
              </w:divBdr>
            </w:div>
            <w:div w:id="20435072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3564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89936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43723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5320932">
              <w:blockQuote w:val="1"/>
              <w:marLeft w:val="720"/>
              <w:marRight w:val="720"/>
              <w:marTop w:val="100"/>
              <w:marBottom w:val="100"/>
              <w:divBdr>
                <w:top w:val="none" w:sz="0" w:space="0" w:color="auto"/>
                <w:left w:val="none" w:sz="0" w:space="0" w:color="auto"/>
                <w:bottom w:val="none" w:sz="0" w:space="0" w:color="auto"/>
                <w:right w:val="none" w:sz="0" w:space="0" w:color="auto"/>
              </w:divBdr>
            </w:div>
            <w:div w:id="14912138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2400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508373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55851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29427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44726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48459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52747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75461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51407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96020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95552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31256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88932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96669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84615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79918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6551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27730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61575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59913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87107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7766524">
      <w:bodyDiv w:val="1"/>
      <w:marLeft w:val="0"/>
      <w:marRight w:val="0"/>
      <w:marTop w:val="0"/>
      <w:marBottom w:val="0"/>
      <w:divBdr>
        <w:top w:val="none" w:sz="0" w:space="0" w:color="auto"/>
        <w:left w:val="none" w:sz="0" w:space="0" w:color="auto"/>
        <w:bottom w:val="none" w:sz="0" w:space="0" w:color="auto"/>
        <w:right w:val="none" w:sz="0" w:space="0" w:color="auto"/>
      </w:divBdr>
      <w:divsChild>
        <w:div w:id="2852348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91733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80621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90757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09066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16391626">
          <w:blockQuote w:val="1"/>
          <w:marLeft w:val="720"/>
          <w:marRight w:val="720"/>
          <w:marTop w:val="100"/>
          <w:marBottom w:val="100"/>
          <w:divBdr>
            <w:top w:val="none" w:sz="0" w:space="0" w:color="auto"/>
            <w:left w:val="none" w:sz="0" w:space="0" w:color="auto"/>
            <w:bottom w:val="none" w:sz="0" w:space="0" w:color="auto"/>
            <w:right w:val="none" w:sz="0" w:space="0" w:color="auto"/>
          </w:divBdr>
        </w:div>
        <w:div w:id="1693650768">
          <w:blockQuote w:val="1"/>
          <w:marLeft w:val="720"/>
          <w:marRight w:val="720"/>
          <w:marTop w:val="100"/>
          <w:marBottom w:val="100"/>
          <w:divBdr>
            <w:top w:val="none" w:sz="0" w:space="0" w:color="auto"/>
            <w:left w:val="none" w:sz="0" w:space="0" w:color="auto"/>
            <w:bottom w:val="none" w:sz="0" w:space="0" w:color="auto"/>
            <w:right w:val="none" w:sz="0" w:space="0" w:color="auto"/>
          </w:divBdr>
        </w:div>
        <w:div w:id="5708919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95039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4670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840423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1325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61530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66529733">
          <w:blockQuote w:val="1"/>
          <w:marLeft w:val="720"/>
          <w:marRight w:val="720"/>
          <w:marTop w:val="100"/>
          <w:marBottom w:val="100"/>
          <w:divBdr>
            <w:top w:val="none" w:sz="0" w:space="0" w:color="auto"/>
            <w:left w:val="none" w:sz="0" w:space="0" w:color="auto"/>
            <w:bottom w:val="none" w:sz="0" w:space="0" w:color="auto"/>
            <w:right w:val="none" w:sz="0" w:space="0" w:color="auto"/>
          </w:divBdr>
        </w:div>
        <w:div w:id="476530825">
          <w:blockQuote w:val="1"/>
          <w:marLeft w:val="720"/>
          <w:marRight w:val="720"/>
          <w:marTop w:val="100"/>
          <w:marBottom w:val="100"/>
          <w:divBdr>
            <w:top w:val="none" w:sz="0" w:space="0" w:color="auto"/>
            <w:left w:val="none" w:sz="0" w:space="0" w:color="auto"/>
            <w:bottom w:val="none" w:sz="0" w:space="0" w:color="auto"/>
            <w:right w:val="none" w:sz="0" w:space="0" w:color="auto"/>
          </w:divBdr>
        </w:div>
        <w:div w:id="1133332107">
          <w:blockQuote w:val="1"/>
          <w:marLeft w:val="720"/>
          <w:marRight w:val="720"/>
          <w:marTop w:val="100"/>
          <w:marBottom w:val="100"/>
          <w:divBdr>
            <w:top w:val="none" w:sz="0" w:space="0" w:color="auto"/>
            <w:left w:val="none" w:sz="0" w:space="0" w:color="auto"/>
            <w:bottom w:val="none" w:sz="0" w:space="0" w:color="auto"/>
            <w:right w:val="none" w:sz="0" w:space="0" w:color="auto"/>
          </w:divBdr>
        </w:div>
        <w:div w:id="2522066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35331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42937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03542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28102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29690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23067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57443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99801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47613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40103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80485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74565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17876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40553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48982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95928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67613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3069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13200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81926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85381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19205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49036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67032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54661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781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81404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44567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46956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24111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64951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21367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02626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47424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20288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17129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35699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45645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53804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89417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64896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72392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14894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26240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30414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84475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13398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80948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20651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04660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5410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36759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58283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2132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3851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21272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70269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5138899">
          <w:blockQuote w:val="1"/>
          <w:marLeft w:val="720"/>
          <w:marRight w:val="720"/>
          <w:marTop w:val="100"/>
          <w:marBottom w:val="100"/>
          <w:divBdr>
            <w:top w:val="none" w:sz="0" w:space="0" w:color="auto"/>
            <w:left w:val="none" w:sz="0" w:space="0" w:color="auto"/>
            <w:bottom w:val="none" w:sz="0" w:space="0" w:color="auto"/>
            <w:right w:val="none" w:sz="0" w:space="0" w:color="auto"/>
          </w:divBdr>
        </w:div>
        <w:div w:id="880094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10863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36389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33434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07397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8325746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64340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069179">
          <w:blockQuote w:val="1"/>
          <w:marLeft w:val="720"/>
          <w:marRight w:val="720"/>
          <w:marTop w:val="100"/>
          <w:marBottom w:val="100"/>
          <w:divBdr>
            <w:top w:val="none" w:sz="0" w:space="0" w:color="auto"/>
            <w:left w:val="none" w:sz="0" w:space="0" w:color="auto"/>
            <w:bottom w:val="none" w:sz="0" w:space="0" w:color="auto"/>
            <w:right w:val="none" w:sz="0" w:space="0" w:color="auto"/>
          </w:divBdr>
        </w:div>
        <w:div w:id="12151969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43566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35905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158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15428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86786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47888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41821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62471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2903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54174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03780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80181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03404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45223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02660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94501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07534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13107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68349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47503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73200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94123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4842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97240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34878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5213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97715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72329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84592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5146378">
          <w:blockQuote w:val="1"/>
          <w:marLeft w:val="720"/>
          <w:marRight w:val="720"/>
          <w:marTop w:val="100"/>
          <w:marBottom w:val="100"/>
          <w:divBdr>
            <w:top w:val="none" w:sz="0" w:space="0" w:color="auto"/>
            <w:left w:val="none" w:sz="0" w:space="0" w:color="auto"/>
            <w:bottom w:val="none" w:sz="0" w:space="0" w:color="auto"/>
            <w:right w:val="none" w:sz="0" w:space="0" w:color="auto"/>
          </w:divBdr>
        </w:div>
        <w:div w:id="699324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53491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33252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27417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46306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19853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54346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10837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64194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83802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65062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65421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58467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76568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73442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56959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13330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6934552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53560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36386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533661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09201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92426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98722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381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90582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71172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33208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02462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20600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87056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08499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09143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21404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08353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09856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53919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1906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4433304">
      <w:bodyDiv w:val="1"/>
      <w:marLeft w:val="0"/>
      <w:marRight w:val="0"/>
      <w:marTop w:val="0"/>
      <w:marBottom w:val="0"/>
      <w:divBdr>
        <w:top w:val="none" w:sz="0" w:space="0" w:color="auto"/>
        <w:left w:val="none" w:sz="0" w:space="0" w:color="auto"/>
        <w:bottom w:val="none" w:sz="0" w:space="0" w:color="auto"/>
        <w:right w:val="none" w:sz="0" w:space="0" w:color="auto"/>
      </w:divBdr>
      <w:divsChild>
        <w:div w:id="14041391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89697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17792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20959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9145907">
          <w:blockQuote w:val="1"/>
          <w:marLeft w:val="720"/>
          <w:marRight w:val="720"/>
          <w:marTop w:val="100"/>
          <w:marBottom w:val="100"/>
          <w:divBdr>
            <w:top w:val="none" w:sz="0" w:space="0" w:color="auto"/>
            <w:left w:val="none" w:sz="0" w:space="0" w:color="auto"/>
            <w:bottom w:val="none" w:sz="0" w:space="0" w:color="auto"/>
            <w:right w:val="none" w:sz="0" w:space="0" w:color="auto"/>
          </w:divBdr>
        </w:div>
        <w:div w:id="596525678">
          <w:blockQuote w:val="1"/>
          <w:marLeft w:val="720"/>
          <w:marRight w:val="720"/>
          <w:marTop w:val="100"/>
          <w:marBottom w:val="100"/>
          <w:divBdr>
            <w:top w:val="none" w:sz="0" w:space="0" w:color="auto"/>
            <w:left w:val="none" w:sz="0" w:space="0" w:color="auto"/>
            <w:bottom w:val="none" w:sz="0" w:space="0" w:color="auto"/>
            <w:right w:val="none" w:sz="0" w:space="0" w:color="auto"/>
          </w:divBdr>
        </w:div>
        <w:div w:id="574046765">
          <w:blockQuote w:val="1"/>
          <w:marLeft w:val="720"/>
          <w:marRight w:val="720"/>
          <w:marTop w:val="100"/>
          <w:marBottom w:val="100"/>
          <w:divBdr>
            <w:top w:val="none" w:sz="0" w:space="0" w:color="auto"/>
            <w:left w:val="none" w:sz="0" w:space="0" w:color="auto"/>
            <w:bottom w:val="none" w:sz="0" w:space="0" w:color="auto"/>
            <w:right w:val="none" w:sz="0" w:space="0" w:color="auto"/>
          </w:divBdr>
        </w:div>
        <w:div w:id="689143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00840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36041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100825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12769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20812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092235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4078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885234">
          <w:blockQuote w:val="1"/>
          <w:marLeft w:val="720"/>
          <w:marRight w:val="720"/>
          <w:marTop w:val="100"/>
          <w:marBottom w:val="100"/>
          <w:divBdr>
            <w:top w:val="none" w:sz="0" w:space="0" w:color="auto"/>
            <w:left w:val="none" w:sz="0" w:space="0" w:color="auto"/>
            <w:bottom w:val="none" w:sz="0" w:space="0" w:color="auto"/>
            <w:right w:val="none" w:sz="0" w:space="0" w:color="auto"/>
          </w:divBdr>
        </w:div>
        <w:div w:id="11120927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3115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25601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33675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40983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40960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8113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76440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8139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0359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98100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49328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43046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65498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50813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17424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88517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74844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775998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10985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11710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5002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00414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1690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43687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58043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06510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48218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3675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4224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45556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05858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903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757938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73598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44694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05888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8962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0579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656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80019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82679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18050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01095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55522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24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438440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43029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67853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97192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82675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9579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29287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51068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47475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48888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73483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71041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17275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907250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22510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10465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59912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465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2368194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15888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1883199">
          <w:blockQuote w:val="1"/>
          <w:marLeft w:val="720"/>
          <w:marRight w:val="720"/>
          <w:marTop w:val="100"/>
          <w:marBottom w:val="100"/>
          <w:divBdr>
            <w:top w:val="none" w:sz="0" w:space="0" w:color="auto"/>
            <w:left w:val="none" w:sz="0" w:space="0" w:color="auto"/>
            <w:bottom w:val="none" w:sz="0" w:space="0" w:color="auto"/>
            <w:right w:val="none" w:sz="0" w:space="0" w:color="auto"/>
          </w:divBdr>
        </w:div>
        <w:div w:id="1294404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37689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52289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6546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38968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78955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70361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0042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04882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60144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36295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6525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69620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90214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8061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7478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24440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84831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98020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57926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0187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50112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5800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09198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46921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63890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51146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01861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55167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48719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847007">
          <w:blockQuote w:val="1"/>
          <w:marLeft w:val="720"/>
          <w:marRight w:val="720"/>
          <w:marTop w:val="100"/>
          <w:marBottom w:val="100"/>
          <w:divBdr>
            <w:top w:val="none" w:sz="0" w:space="0" w:color="auto"/>
            <w:left w:val="none" w:sz="0" w:space="0" w:color="auto"/>
            <w:bottom w:val="none" w:sz="0" w:space="0" w:color="auto"/>
            <w:right w:val="none" w:sz="0" w:space="0" w:color="auto"/>
          </w:divBdr>
        </w:div>
        <w:div w:id="20656377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6029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5618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98698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11892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98484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26692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54565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15761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55105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0654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40478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47104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33824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5344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1915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81956781">
          <w:blockQuote w:val="1"/>
          <w:marLeft w:val="720"/>
          <w:marRight w:val="720"/>
          <w:marTop w:val="100"/>
          <w:marBottom w:val="100"/>
          <w:divBdr>
            <w:top w:val="none" w:sz="0" w:space="0" w:color="auto"/>
            <w:left w:val="none" w:sz="0" w:space="0" w:color="auto"/>
            <w:bottom w:val="none" w:sz="0" w:space="0" w:color="auto"/>
            <w:right w:val="none" w:sz="0" w:space="0" w:color="auto"/>
          </w:divBdr>
        </w:div>
        <w:div w:id="997267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24480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2851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23023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32284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95809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0076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48281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74591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69697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11983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24228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14193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2168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88945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96475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42695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19362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3245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18217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29612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5116401">
      <w:bodyDiv w:val="1"/>
      <w:marLeft w:val="0"/>
      <w:marRight w:val="0"/>
      <w:marTop w:val="0"/>
      <w:marBottom w:val="0"/>
      <w:divBdr>
        <w:top w:val="none" w:sz="0" w:space="0" w:color="auto"/>
        <w:left w:val="none" w:sz="0" w:space="0" w:color="auto"/>
        <w:bottom w:val="none" w:sz="0" w:space="0" w:color="auto"/>
        <w:right w:val="none" w:sz="0" w:space="0" w:color="auto"/>
      </w:divBdr>
      <w:divsChild>
        <w:div w:id="863205396">
          <w:blockQuote w:val="1"/>
          <w:marLeft w:val="720"/>
          <w:marRight w:val="720"/>
          <w:marTop w:val="100"/>
          <w:marBottom w:val="100"/>
          <w:divBdr>
            <w:top w:val="none" w:sz="0" w:space="0" w:color="auto"/>
            <w:left w:val="none" w:sz="0" w:space="0" w:color="auto"/>
            <w:bottom w:val="none" w:sz="0" w:space="0" w:color="auto"/>
            <w:right w:val="none" w:sz="0" w:space="0" w:color="auto"/>
          </w:divBdr>
        </w:div>
        <w:div w:id="806319781">
          <w:blockQuote w:val="1"/>
          <w:marLeft w:val="720"/>
          <w:marRight w:val="720"/>
          <w:marTop w:val="100"/>
          <w:marBottom w:val="100"/>
          <w:divBdr>
            <w:top w:val="none" w:sz="0" w:space="0" w:color="auto"/>
            <w:left w:val="none" w:sz="0" w:space="0" w:color="auto"/>
            <w:bottom w:val="none" w:sz="0" w:space="0" w:color="auto"/>
            <w:right w:val="none" w:sz="0" w:space="0" w:color="auto"/>
          </w:divBdr>
        </w:div>
        <w:div w:id="16306987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08663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68799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8486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2088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06630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29037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91996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2419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08044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24721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3455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54710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6375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51542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70508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91891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87356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55319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37107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51364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11137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00853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98121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5306468">
      <w:bodyDiv w:val="1"/>
      <w:marLeft w:val="0"/>
      <w:marRight w:val="0"/>
      <w:marTop w:val="0"/>
      <w:marBottom w:val="0"/>
      <w:divBdr>
        <w:top w:val="none" w:sz="0" w:space="0" w:color="auto"/>
        <w:left w:val="none" w:sz="0" w:space="0" w:color="auto"/>
        <w:bottom w:val="none" w:sz="0" w:space="0" w:color="auto"/>
        <w:right w:val="none" w:sz="0" w:space="0" w:color="auto"/>
      </w:divBdr>
      <w:divsChild>
        <w:div w:id="31943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2803827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6076060">
      <w:bodyDiv w:val="1"/>
      <w:marLeft w:val="0"/>
      <w:marRight w:val="0"/>
      <w:marTop w:val="0"/>
      <w:marBottom w:val="0"/>
      <w:divBdr>
        <w:top w:val="none" w:sz="0" w:space="0" w:color="auto"/>
        <w:left w:val="none" w:sz="0" w:space="0" w:color="auto"/>
        <w:bottom w:val="none" w:sz="0" w:space="0" w:color="auto"/>
        <w:right w:val="none" w:sz="0" w:space="0" w:color="auto"/>
      </w:divBdr>
      <w:divsChild>
        <w:div w:id="868689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66880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82052795">
      <w:bodyDiv w:val="1"/>
      <w:marLeft w:val="0"/>
      <w:marRight w:val="0"/>
      <w:marTop w:val="0"/>
      <w:marBottom w:val="0"/>
      <w:divBdr>
        <w:top w:val="none" w:sz="0" w:space="0" w:color="auto"/>
        <w:left w:val="none" w:sz="0" w:space="0" w:color="auto"/>
        <w:bottom w:val="none" w:sz="0" w:space="0" w:color="auto"/>
        <w:right w:val="none" w:sz="0" w:space="0" w:color="auto"/>
      </w:divBdr>
      <w:divsChild>
        <w:div w:id="1035234471">
          <w:blockQuote w:val="1"/>
          <w:marLeft w:val="720"/>
          <w:marRight w:val="720"/>
          <w:marTop w:val="100"/>
          <w:marBottom w:val="100"/>
          <w:divBdr>
            <w:top w:val="none" w:sz="0" w:space="0" w:color="auto"/>
            <w:left w:val="none" w:sz="0" w:space="0" w:color="auto"/>
            <w:bottom w:val="none" w:sz="0" w:space="0" w:color="auto"/>
            <w:right w:val="none" w:sz="0" w:space="0" w:color="auto"/>
          </w:divBdr>
        </w:div>
        <w:div w:id="1792818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26987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03993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4867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375275517">
          <w:blockQuote w:val="1"/>
          <w:marLeft w:val="720"/>
          <w:marRight w:val="720"/>
          <w:marTop w:val="100"/>
          <w:marBottom w:val="100"/>
          <w:divBdr>
            <w:top w:val="none" w:sz="0" w:space="0" w:color="auto"/>
            <w:left w:val="none" w:sz="0" w:space="0" w:color="auto"/>
            <w:bottom w:val="none" w:sz="0" w:space="0" w:color="auto"/>
            <w:right w:val="none" w:sz="0" w:space="0" w:color="auto"/>
          </w:divBdr>
        </w:div>
        <w:div w:id="6581892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19821170">
          <w:blockQuote w:val="1"/>
          <w:marLeft w:val="720"/>
          <w:marRight w:val="720"/>
          <w:marTop w:val="100"/>
          <w:marBottom w:val="100"/>
          <w:divBdr>
            <w:top w:val="none" w:sz="0" w:space="0" w:color="auto"/>
            <w:left w:val="none" w:sz="0" w:space="0" w:color="auto"/>
            <w:bottom w:val="none" w:sz="0" w:space="0" w:color="auto"/>
            <w:right w:val="none" w:sz="0" w:space="0" w:color="auto"/>
          </w:divBdr>
        </w:div>
        <w:div w:id="542908609">
          <w:blockQuote w:val="1"/>
          <w:marLeft w:val="720"/>
          <w:marRight w:val="720"/>
          <w:marTop w:val="100"/>
          <w:marBottom w:val="100"/>
          <w:divBdr>
            <w:top w:val="none" w:sz="0" w:space="0" w:color="auto"/>
            <w:left w:val="none" w:sz="0" w:space="0" w:color="auto"/>
            <w:bottom w:val="none" w:sz="0" w:space="0" w:color="auto"/>
            <w:right w:val="none" w:sz="0" w:space="0" w:color="auto"/>
          </w:divBdr>
        </w:div>
        <w:div w:id="7264924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86187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84093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67230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85627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39206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43682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13995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42289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52784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97118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55847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17801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7869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19194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30345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04044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93632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500864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99087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63161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99131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1372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12553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9376364">
      <w:bodyDiv w:val="1"/>
      <w:marLeft w:val="0"/>
      <w:marRight w:val="0"/>
      <w:marTop w:val="0"/>
      <w:marBottom w:val="0"/>
      <w:divBdr>
        <w:top w:val="none" w:sz="0" w:space="0" w:color="auto"/>
        <w:left w:val="none" w:sz="0" w:space="0" w:color="auto"/>
        <w:bottom w:val="none" w:sz="0" w:space="0" w:color="auto"/>
        <w:right w:val="none" w:sz="0" w:space="0" w:color="auto"/>
      </w:divBdr>
      <w:divsChild>
        <w:div w:id="9973430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71280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10367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022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944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03500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60099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31533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239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91355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20593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88310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42985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69181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59608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31126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6360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70750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46628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13371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51776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1938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68454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49409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73654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05901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92332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40336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63825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15646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4710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81858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46806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75121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21904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8416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81365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69170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80107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7808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52785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03772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52782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27835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13340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22572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41018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34196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48171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00566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78292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51349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22975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45994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87508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05680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12192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07398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678141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25586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03820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18567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24343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00344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45168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0040180">
          <w:blockQuote w:val="1"/>
          <w:marLeft w:val="720"/>
          <w:marRight w:val="720"/>
          <w:marTop w:val="100"/>
          <w:marBottom w:val="100"/>
          <w:divBdr>
            <w:top w:val="none" w:sz="0" w:space="0" w:color="auto"/>
            <w:left w:val="none" w:sz="0" w:space="0" w:color="auto"/>
            <w:bottom w:val="none" w:sz="0" w:space="0" w:color="auto"/>
            <w:right w:val="none" w:sz="0" w:space="0" w:color="auto"/>
          </w:divBdr>
        </w:div>
        <w:div w:id="9655065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75154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92857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53278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117861">
          <w:blockQuote w:val="1"/>
          <w:marLeft w:val="720"/>
          <w:marRight w:val="720"/>
          <w:marTop w:val="100"/>
          <w:marBottom w:val="100"/>
          <w:divBdr>
            <w:top w:val="none" w:sz="0" w:space="0" w:color="auto"/>
            <w:left w:val="none" w:sz="0" w:space="0" w:color="auto"/>
            <w:bottom w:val="none" w:sz="0" w:space="0" w:color="auto"/>
            <w:right w:val="none" w:sz="0" w:space="0" w:color="auto"/>
          </w:divBdr>
        </w:div>
        <w:div w:id="21460018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21271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72389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82925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87655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31466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68517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73903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36779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24714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29993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83878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64094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5199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50148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12601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348612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52489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9040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75858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41262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55353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56031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08398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99876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1613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46189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30774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22168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24512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64416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80599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44257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6521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47518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34169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24209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33438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16333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31414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31224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72728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61312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74085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85163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73531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80339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06288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84208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06769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04669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31081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52341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06937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0903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62054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99785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58645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71410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57881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09918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88013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9562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77211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30621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52608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53705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6275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00837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80928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92328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13301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42025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71381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50345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76747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74636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22874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38222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69047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1518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8730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502844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61853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57982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26908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4230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63387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96346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12190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89833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85336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96816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45125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33716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77426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39237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90037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79303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93926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61314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73709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02632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95588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62384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1712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49439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28913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12008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15034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65429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24045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33813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83367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88848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81965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64250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801903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54930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7294849">
          <w:blockQuote w:val="1"/>
          <w:marLeft w:val="720"/>
          <w:marRight w:val="720"/>
          <w:marTop w:val="100"/>
          <w:marBottom w:val="100"/>
          <w:divBdr>
            <w:top w:val="none" w:sz="0" w:space="0" w:color="auto"/>
            <w:left w:val="none" w:sz="0" w:space="0" w:color="auto"/>
            <w:bottom w:val="none" w:sz="0" w:space="0" w:color="auto"/>
            <w:right w:val="none" w:sz="0" w:space="0" w:color="auto"/>
          </w:divBdr>
        </w:div>
        <w:div w:id="8333038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1573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48728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19393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53045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5101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64919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30022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12564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85063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79979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91730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46501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64680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73668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81902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770194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07228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32644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85809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5092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79266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47204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63783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98121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77388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17240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44284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68058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5832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43496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82383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88344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17240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66825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2505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11690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29028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038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72340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5237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25034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85159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80728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15287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08143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33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44347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97783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69144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3589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84671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81822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71397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73492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22534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21119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79192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82964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25393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33549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78162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82873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51652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9497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50820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90084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94289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09122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37874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30183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09270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77914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35098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690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17278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34336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10733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3703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14198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56556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21169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9775325">
      <w:bodyDiv w:val="1"/>
      <w:marLeft w:val="0"/>
      <w:marRight w:val="0"/>
      <w:marTop w:val="0"/>
      <w:marBottom w:val="0"/>
      <w:divBdr>
        <w:top w:val="none" w:sz="0" w:space="0" w:color="auto"/>
        <w:left w:val="none" w:sz="0" w:space="0" w:color="auto"/>
        <w:bottom w:val="none" w:sz="0" w:space="0" w:color="auto"/>
        <w:right w:val="none" w:sz="0" w:space="0" w:color="auto"/>
      </w:divBdr>
      <w:divsChild>
        <w:div w:id="3753513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37409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28649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15788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90950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034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12388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03914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12658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95031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6677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48262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43749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53922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54126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6092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398315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62009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35066553">
      <w:bodyDiv w:val="1"/>
      <w:marLeft w:val="0"/>
      <w:marRight w:val="0"/>
      <w:marTop w:val="0"/>
      <w:marBottom w:val="0"/>
      <w:divBdr>
        <w:top w:val="none" w:sz="0" w:space="0" w:color="auto"/>
        <w:left w:val="none" w:sz="0" w:space="0" w:color="auto"/>
        <w:bottom w:val="none" w:sz="0" w:space="0" w:color="auto"/>
        <w:right w:val="none" w:sz="0" w:space="0" w:color="auto"/>
      </w:divBdr>
      <w:divsChild>
        <w:div w:id="509249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668773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3096150">
      <w:bodyDiv w:val="1"/>
      <w:marLeft w:val="0"/>
      <w:marRight w:val="0"/>
      <w:marTop w:val="0"/>
      <w:marBottom w:val="0"/>
      <w:divBdr>
        <w:top w:val="none" w:sz="0" w:space="0" w:color="auto"/>
        <w:left w:val="none" w:sz="0" w:space="0" w:color="auto"/>
        <w:bottom w:val="none" w:sz="0" w:space="0" w:color="auto"/>
        <w:right w:val="none" w:sz="0" w:space="0" w:color="auto"/>
      </w:divBdr>
      <w:divsChild>
        <w:div w:id="18904601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027243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2148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1028255">
          <w:blockQuote w:val="1"/>
          <w:marLeft w:val="720"/>
          <w:marRight w:val="720"/>
          <w:marTop w:val="100"/>
          <w:marBottom w:val="100"/>
          <w:divBdr>
            <w:top w:val="none" w:sz="0" w:space="0" w:color="auto"/>
            <w:left w:val="none" w:sz="0" w:space="0" w:color="auto"/>
            <w:bottom w:val="none" w:sz="0" w:space="0" w:color="auto"/>
            <w:right w:val="none" w:sz="0" w:space="0" w:color="auto"/>
          </w:divBdr>
        </w:div>
        <w:div w:id="1206017900">
          <w:blockQuote w:val="1"/>
          <w:marLeft w:val="720"/>
          <w:marRight w:val="720"/>
          <w:marTop w:val="100"/>
          <w:marBottom w:val="100"/>
          <w:divBdr>
            <w:top w:val="none" w:sz="0" w:space="0" w:color="auto"/>
            <w:left w:val="none" w:sz="0" w:space="0" w:color="auto"/>
            <w:bottom w:val="none" w:sz="0" w:space="0" w:color="auto"/>
            <w:right w:val="none" w:sz="0" w:space="0" w:color="auto"/>
          </w:divBdr>
        </w:div>
        <w:div w:id="1255020387">
          <w:blockQuote w:val="1"/>
          <w:marLeft w:val="720"/>
          <w:marRight w:val="720"/>
          <w:marTop w:val="100"/>
          <w:marBottom w:val="100"/>
          <w:divBdr>
            <w:top w:val="none" w:sz="0" w:space="0" w:color="auto"/>
            <w:left w:val="none" w:sz="0" w:space="0" w:color="auto"/>
            <w:bottom w:val="none" w:sz="0" w:space="0" w:color="auto"/>
            <w:right w:val="none" w:sz="0" w:space="0" w:color="auto"/>
          </w:divBdr>
        </w:div>
        <w:div w:id="997266890">
          <w:blockQuote w:val="1"/>
          <w:marLeft w:val="720"/>
          <w:marRight w:val="720"/>
          <w:marTop w:val="100"/>
          <w:marBottom w:val="100"/>
          <w:divBdr>
            <w:top w:val="none" w:sz="0" w:space="0" w:color="auto"/>
            <w:left w:val="none" w:sz="0" w:space="0" w:color="auto"/>
            <w:bottom w:val="none" w:sz="0" w:space="0" w:color="auto"/>
            <w:right w:val="none" w:sz="0" w:space="0" w:color="auto"/>
          </w:divBdr>
        </w:div>
        <w:div w:id="85419920">
          <w:blockQuote w:val="1"/>
          <w:marLeft w:val="720"/>
          <w:marRight w:val="720"/>
          <w:marTop w:val="100"/>
          <w:marBottom w:val="100"/>
          <w:divBdr>
            <w:top w:val="none" w:sz="0" w:space="0" w:color="auto"/>
            <w:left w:val="none" w:sz="0" w:space="0" w:color="auto"/>
            <w:bottom w:val="none" w:sz="0" w:space="0" w:color="auto"/>
            <w:right w:val="none" w:sz="0" w:space="0" w:color="auto"/>
          </w:divBdr>
        </w:div>
        <w:div w:id="953439536">
          <w:blockQuote w:val="1"/>
          <w:marLeft w:val="720"/>
          <w:marRight w:val="720"/>
          <w:marTop w:val="100"/>
          <w:marBottom w:val="100"/>
          <w:divBdr>
            <w:top w:val="none" w:sz="0" w:space="0" w:color="auto"/>
            <w:left w:val="none" w:sz="0" w:space="0" w:color="auto"/>
            <w:bottom w:val="none" w:sz="0" w:space="0" w:color="auto"/>
            <w:right w:val="none" w:sz="0" w:space="0" w:color="auto"/>
          </w:divBdr>
        </w:div>
        <w:div w:id="1252460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48012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83480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36477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84609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51318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42769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3753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80846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26969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95551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5395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97300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28969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36524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2506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29661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33474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730110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17155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92184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20272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49995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09052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3627474">
      <w:bodyDiv w:val="1"/>
      <w:marLeft w:val="0"/>
      <w:marRight w:val="0"/>
      <w:marTop w:val="0"/>
      <w:marBottom w:val="0"/>
      <w:divBdr>
        <w:top w:val="none" w:sz="0" w:space="0" w:color="auto"/>
        <w:left w:val="none" w:sz="0" w:space="0" w:color="auto"/>
        <w:bottom w:val="none" w:sz="0" w:space="0" w:color="auto"/>
        <w:right w:val="none" w:sz="0" w:space="0" w:color="auto"/>
      </w:divBdr>
      <w:divsChild>
        <w:div w:id="4498560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82936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49617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579184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66070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29859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598405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84161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33847184">
      <w:bodyDiv w:val="1"/>
      <w:marLeft w:val="0"/>
      <w:marRight w:val="0"/>
      <w:marTop w:val="0"/>
      <w:marBottom w:val="0"/>
      <w:divBdr>
        <w:top w:val="none" w:sz="0" w:space="0" w:color="auto"/>
        <w:left w:val="none" w:sz="0" w:space="0" w:color="auto"/>
        <w:bottom w:val="none" w:sz="0" w:space="0" w:color="auto"/>
        <w:right w:val="none" w:sz="0" w:space="0" w:color="auto"/>
      </w:divBdr>
      <w:divsChild>
        <w:div w:id="955670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35869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67834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56223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37718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482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45136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53039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35466195">
      <w:bodyDiv w:val="1"/>
      <w:marLeft w:val="0"/>
      <w:marRight w:val="0"/>
      <w:marTop w:val="0"/>
      <w:marBottom w:val="0"/>
      <w:divBdr>
        <w:top w:val="none" w:sz="0" w:space="0" w:color="auto"/>
        <w:left w:val="none" w:sz="0" w:space="0" w:color="auto"/>
        <w:bottom w:val="none" w:sz="0" w:space="0" w:color="auto"/>
        <w:right w:val="none" w:sz="0" w:space="0" w:color="auto"/>
      </w:divBdr>
      <w:divsChild>
        <w:div w:id="155269021">
          <w:blockQuote w:val="1"/>
          <w:marLeft w:val="720"/>
          <w:marRight w:val="720"/>
          <w:marTop w:val="100"/>
          <w:marBottom w:val="100"/>
          <w:divBdr>
            <w:top w:val="none" w:sz="0" w:space="0" w:color="auto"/>
            <w:left w:val="none" w:sz="0" w:space="0" w:color="auto"/>
            <w:bottom w:val="none" w:sz="0" w:space="0" w:color="auto"/>
            <w:right w:val="none" w:sz="0" w:space="0" w:color="auto"/>
          </w:divBdr>
        </w:div>
        <w:div w:id="44959651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05197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24325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30471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21019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699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11545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54430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38131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88923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3436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98731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91636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78734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95788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97957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37022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4682061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10521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50347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20444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6431178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04143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22278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61500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91226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35575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737778202">
      <w:bodyDiv w:val="1"/>
      <w:marLeft w:val="0"/>
      <w:marRight w:val="0"/>
      <w:marTop w:val="0"/>
      <w:marBottom w:val="0"/>
      <w:divBdr>
        <w:top w:val="none" w:sz="0" w:space="0" w:color="auto"/>
        <w:left w:val="none" w:sz="0" w:space="0" w:color="auto"/>
        <w:bottom w:val="none" w:sz="0" w:space="0" w:color="auto"/>
        <w:right w:val="none" w:sz="0" w:space="0" w:color="auto"/>
      </w:divBdr>
      <w:divsChild>
        <w:div w:id="368384307">
          <w:blockQuote w:val="1"/>
          <w:marLeft w:val="720"/>
          <w:marRight w:val="720"/>
          <w:marTop w:val="100"/>
          <w:marBottom w:val="100"/>
          <w:divBdr>
            <w:top w:val="none" w:sz="0" w:space="0" w:color="auto"/>
            <w:left w:val="none" w:sz="0" w:space="0" w:color="auto"/>
            <w:bottom w:val="none" w:sz="0" w:space="0" w:color="auto"/>
            <w:right w:val="none" w:sz="0" w:space="0" w:color="auto"/>
          </w:divBdr>
        </w:div>
        <w:div w:id="990600404">
          <w:blockQuote w:val="1"/>
          <w:marLeft w:val="720"/>
          <w:marRight w:val="720"/>
          <w:marTop w:val="100"/>
          <w:marBottom w:val="100"/>
          <w:divBdr>
            <w:top w:val="none" w:sz="0" w:space="0" w:color="auto"/>
            <w:left w:val="none" w:sz="0" w:space="0" w:color="auto"/>
            <w:bottom w:val="none" w:sz="0" w:space="0" w:color="auto"/>
            <w:right w:val="none" w:sz="0" w:space="0" w:color="auto"/>
          </w:divBdr>
        </w:div>
        <w:div w:id="12007747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9111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2180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26076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32819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07239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91631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4012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00667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17524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43872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54667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1556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50602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27067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90450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5484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03621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869298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97818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27218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67885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21884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21815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2365408">
      <w:bodyDiv w:val="1"/>
      <w:marLeft w:val="0"/>
      <w:marRight w:val="0"/>
      <w:marTop w:val="0"/>
      <w:marBottom w:val="0"/>
      <w:divBdr>
        <w:top w:val="none" w:sz="0" w:space="0" w:color="auto"/>
        <w:left w:val="none" w:sz="0" w:space="0" w:color="auto"/>
        <w:bottom w:val="none" w:sz="0" w:space="0" w:color="auto"/>
        <w:right w:val="none" w:sz="0" w:space="0" w:color="auto"/>
      </w:divBdr>
      <w:divsChild>
        <w:div w:id="9937243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53449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31086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701797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75370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6172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017471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46820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57095740">
      <w:bodyDiv w:val="1"/>
      <w:marLeft w:val="0"/>
      <w:marRight w:val="0"/>
      <w:marTop w:val="0"/>
      <w:marBottom w:val="0"/>
      <w:divBdr>
        <w:top w:val="none" w:sz="0" w:space="0" w:color="auto"/>
        <w:left w:val="none" w:sz="0" w:space="0" w:color="auto"/>
        <w:bottom w:val="none" w:sz="0" w:space="0" w:color="auto"/>
        <w:right w:val="none" w:sz="0" w:space="0" w:color="auto"/>
      </w:divBdr>
      <w:divsChild>
        <w:div w:id="6542627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45120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20530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23275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47414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40869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80549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92831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32268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87942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21952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27854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74583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55441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89555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28602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98869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36215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32980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33442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2488843">
      <w:bodyDiv w:val="1"/>
      <w:marLeft w:val="0"/>
      <w:marRight w:val="0"/>
      <w:marTop w:val="0"/>
      <w:marBottom w:val="0"/>
      <w:divBdr>
        <w:top w:val="none" w:sz="0" w:space="0" w:color="auto"/>
        <w:left w:val="none" w:sz="0" w:space="0" w:color="auto"/>
        <w:bottom w:val="none" w:sz="0" w:space="0" w:color="auto"/>
        <w:right w:val="none" w:sz="0" w:space="0" w:color="auto"/>
      </w:divBdr>
      <w:divsChild>
        <w:div w:id="5063339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73388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6833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60050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1856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31962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290984475">
          <w:blockQuote w:val="1"/>
          <w:marLeft w:val="720"/>
          <w:marRight w:val="720"/>
          <w:marTop w:val="100"/>
          <w:marBottom w:val="100"/>
          <w:divBdr>
            <w:top w:val="none" w:sz="0" w:space="0" w:color="auto"/>
            <w:left w:val="none" w:sz="0" w:space="0" w:color="auto"/>
            <w:bottom w:val="none" w:sz="0" w:space="0" w:color="auto"/>
            <w:right w:val="none" w:sz="0" w:space="0" w:color="auto"/>
          </w:divBdr>
        </w:div>
        <w:div w:id="279339765">
          <w:blockQuote w:val="1"/>
          <w:marLeft w:val="720"/>
          <w:marRight w:val="720"/>
          <w:marTop w:val="100"/>
          <w:marBottom w:val="100"/>
          <w:divBdr>
            <w:top w:val="none" w:sz="0" w:space="0" w:color="auto"/>
            <w:left w:val="none" w:sz="0" w:space="0" w:color="auto"/>
            <w:bottom w:val="none" w:sz="0" w:space="0" w:color="auto"/>
            <w:right w:val="none" w:sz="0" w:space="0" w:color="auto"/>
          </w:divBdr>
        </w:div>
        <w:div w:id="17940596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57605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0525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34364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65542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63249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3843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699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55671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86692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6638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7073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23855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74386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86797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98036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84570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23999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30717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9490458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56362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63215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94700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68303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88087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47594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93237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95292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656198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44981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87009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93259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11190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12535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14148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63236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55767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8535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33730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34367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36148439">
      <w:bodyDiv w:val="1"/>
      <w:marLeft w:val="0"/>
      <w:marRight w:val="0"/>
      <w:marTop w:val="0"/>
      <w:marBottom w:val="0"/>
      <w:divBdr>
        <w:top w:val="none" w:sz="0" w:space="0" w:color="auto"/>
        <w:left w:val="none" w:sz="0" w:space="0" w:color="auto"/>
        <w:bottom w:val="none" w:sz="0" w:space="0" w:color="auto"/>
        <w:right w:val="none" w:sz="0" w:space="0" w:color="auto"/>
      </w:divBdr>
      <w:divsChild>
        <w:div w:id="4213366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68260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92941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51340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59662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47841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1295174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69956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02692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92799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55516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6381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56603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95470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37687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0523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84469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7534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06431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92767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92435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08254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6212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655952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38349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191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32296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69650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03138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0663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9851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00216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06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23669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32865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79511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96788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72951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08050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46060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88331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74360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80045374">
      <w:bodyDiv w:val="1"/>
      <w:marLeft w:val="0"/>
      <w:marRight w:val="0"/>
      <w:marTop w:val="0"/>
      <w:marBottom w:val="0"/>
      <w:divBdr>
        <w:top w:val="none" w:sz="0" w:space="0" w:color="auto"/>
        <w:left w:val="none" w:sz="0" w:space="0" w:color="auto"/>
        <w:bottom w:val="none" w:sz="0" w:space="0" w:color="auto"/>
        <w:right w:val="none" w:sz="0" w:space="0" w:color="auto"/>
      </w:divBdr>
      <w:divsChild>
        <w:div w:id="8150727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80340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86326748">
      <w:bodyDiv w:val="1"/>
      <w:marLeft w:val="0"/>
      <w:marRight w:val="0"/>
      <w:marTop w:val="0"/>
      <w:marBottom w:val="0"/>
      <w:divBdr>
        <w:top w:val="none" w:sz="0" w:space="0" w:color="auto"/>
        <w:left w:val="none" w:sz="0" w:space="0" w:color="auto"/>
        <w:bottom w:val="none" w:sz="0" w:space="0" w:color="auto"/>
        <w:right w:val="none" w:sz="0" w:space="0" w:color="auto"/>
      </w:divBdr>
      <w:divsChild>
        <w:div w:id="1470587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99559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01637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09149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923203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50392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190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5048523">
          <w:blockQuote w:val="1"/>
          <w:marLeft w:val="720"/>
          <w:marRight w:val="720"/>
          <w:marTop w:val="100"/>
          <w:marBottom w:val="100"/>
          <w:divBdr>
            <w:top w:val="none" w:sz="0" w:space="0" w:color="auto"/>
            <w:left w:val="none" w:sz="0" w:space="0" w:color="auto"/>
            <w:bottom w:val="none" w:sz="0" w:space="0" w:color="auto"/>
            <w:right w:val="none" w:sz="0" w:space="0" w:color="auto"/>
          </w:divBdr>
        </w:div>
        <w:div w:id="5257586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767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19945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478105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53801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01141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99008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98966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0242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92310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76381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06095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02513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30910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99665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66527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07434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6404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54980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9123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12722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61892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98398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0118064">
      <w:bodyDiv w:val="1"/>
      <w:marLeft w:val="0"/>
      <w:marRight w:val="0"/>
      <w:marTop w:val="0"/>
      <w:marBottom w:val="0"/>
      <w:divBdr>
        <w:top w:val="none" w:sz="0" w:space="0" w:color="auto"/>
        <w:left w:val="none" w:sz="0" w:space="0" w:color="auto"/>
        <w:bottom w:val="none" w:sz="0" w:space="0" w:color="auto"/>
        <w:right w:val="none" w:sz="0" w:space="0" w:color="auto"/>
      </w:divBdr>
      <w:divsChild>
        <w:div w:id="7288482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36239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33588740">
      <w:bodyDiv w:val="1"/>
      <w:marLeft w:val="0"/>
      <w:marRight w:val="0"/>
      <w:marTop w:val="0"/>
      <w:marBottom w:val="0"/>
      <w:divBdr>
        <w:top w:val="none" w:sz="0" w:space="0" w:color="auto"/>
        <w:left w:val="none" w:sz="0" w:space="0" w:color="auto"/>
        <w:bottom w:val="none" w:sz="0" w:space="0" w:color="auto"/>
        <w:right w:val="none" w:sz="0" w:space="0" w:color="auto"/>
      </w:divBdr>
      <w:divsChild>
        <w:div w:id="324285184">
          <w:blockQuote w:val="1"/>
          <w:marLeft w:val="720"/>
          <w:marRight w:val="720"/>
          <w:marTop w:val="100"/>
          <w:marBottom w:val="100"/>
          <w:divBdr>
            <w:top w:val="none" w:sz="0" w:space="0" w:color="auto"/>
            <w:left w:val="none" w:sz="0" w:space="0" w:color="auto"/>
            <w:bottom w:val="none" w:sz="0" w:space="0" w:color="auto"/>
            <w:right w:val="none" w:sz="0" w:space="0" w:color="auto"/>
          </w:divBdr>
        </w:div>
        <w:div w:id="623972453">
          <w:blockQuote w:val="1"/>
          <w:marLeft w:val="720"/>
          <w:marRight w:val="720"/>
          <w:marTop w:val="100"/>
          <w:marBottom w:val="100"/>
          <w:divBdr>
            <w:top w:val="none" w:sz="0" w:space="0" w:color="auto"/>
            <w:left w:val="none" w:sz="0" w:space="0" w:color="auto"/>
            <w:bottom w:val="none" w:sz="0" w:space="0" w:color="auto"/>
            <w:right w:val="none" w:sz="0" w:space="0" w:color="auto"/>
          </w:divBdr>
        </w:div>
        <w:div w:id="15764278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63483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48109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23325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31251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00191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04450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76485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8897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74614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314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22019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75259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78602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72728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99704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9015939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68798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33434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10163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21304730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54000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83947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41846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06935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05758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018920985">
      <w:bodyDiv w:val="1"/>
      <w:marLeft w:val="0"/>
      <w:marRight w:val="0"/>
      <w:marTop w:val="0"/>
      <w:marBottom w:val="0"/>
      <w:divBdr>
        <w:top w:val="none" w:sz="0" w:space="0" w:color="auto"/>
        <w:left w:val="none" w:sz="0" w:space="0" w:color="auto"/>
        <w:bottom w:val="none" w:sz="0" w:space="0" w:color="auto"/>
        <w:right w:val="none" w:sz="0" w:space="0" w:color="auto"/>
      </w:divBdr>
      <w:divsChild>
        <w:div w:id="2351671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24324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52136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2039577193">
      <w:bodyDiv w:val="1"/>
      <w:marLeft w:val="0"/>
      <w:marRight w:val="0"/>
      <w:marTop w:val="0"/>
      <w:marBottom w:val="0"/>
      <w:divBdr>
        <w:top w:val="none" w:sz="0" w:space="0" w:color="auto"/>
        <w:left w:val="none" w:sz="0" w:space="0" w:color="auto"/>
        <w:bottom w:val="none" w:sz="0" w:space="0" w:color="auto"/>
        <w:right w:val="none" w:sz="0" w:space="0" w:color="auto"/>
      </w:divBdr>
      <w:divsChild>
        <w:div w:id="5219486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2446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44021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22455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7860686">
          <w:blockQuote w:val="1"/>
          <w:marLeft w:val="720"/>
          <w:marRight w:val="720"/>
          <w:marTop w:val="100"/>
          <w:marBottom w:val="100"/>
          <w:divBdr>
            <w:top w:val="none" w:sz="0" w:space="0" w:color="auto"/>
            <w:left w:val="none" w:sz="0" w:space="0" w:color="auto"/>
            <w:bottom w:val="none" w:sz="0" w:space="0" w:color="auto"/>
            <w:right w:val="none" w:sz="0" w:space="0" w:color="auto"/>
          </w:divBdr>
        </w:div>
        <w:div w:id="126919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41157068">
          <w:blockQuote w:val="1"/>
          <w:marLeft w:val="720"/>
          <w:marRight w:val="720"/>
          <w:marTop w:val="100"/>
          <w:marBottom w:val="100"/>
          <w:divBdr>
            <w:top w:val="none" w:sz="0" w:space="0" w:color="auto"/>
            <w:left w:val="none" w:sz="0" w:space="0" w:color="auto"/>
            <w:bottom w:val="none" w:sz="0" w:space="0" w:color="auto"/>
            <w:right w:val="none" w:sz="0" w:space="0" w:color="auto"/>
          </w:divBdr>
        </w:div>
        <w:div w:id="93297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075278276">
          <w:blockQuote w:val="1"/>
          <w:marLeft w:val="720"/>
          <w:marRight w:val="720"/>
          <w:marTop w:val="100"/>
          <w:marBottom w:val="100"/>
          <w:divBdr>
            <w:top w:val="none" w:sz="0" w:space="0" w:color="auto"/>
            <w:left w:val="none" w:sz="0" w:space="0" w:color="auto"/>
            <w:bottom w:val="none" w:sz="0" w:space="0" w:color="auto"/>
            <w:right w:val="none" w:sz="0" w:space="0" w:color="auto"/>
          </w:divBdr>
        </w:div>
        <w:div w:id="4856341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05673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0129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40889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18569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97983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39971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47911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84195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90851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83140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629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27698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52302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83846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61087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78324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40503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96754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35904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58605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0201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76312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41511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3283442">
      <w:bodyDiv w:val="1"/>
      <w:marLeft w:val="0"/>
      <w:marRight w:val="0"/>
      <w:marTop w:val="0"/>
      <w:marBottom w:val="0"/>
      <w:divBdr>
        <w:top w:val="none" w:sz="0" w:space="0" w:color="auto"/>
        <w:left w:val="none" w:sz="0" w:space="0" w:color="auto"/>
        <w:bottom w:val="none" w:sz="0" w:space="0" w:color="auto"/>
        <w:right w:val="none" w:sz="0" w:space="0" w:color="auto"/>
      </w:divBdr>
      <w:divsChild>
        <w:div w:id="7926774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83094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24679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60587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38942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02707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67126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0208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70574837">
      <w:bodyDiv w:val="1"/>
      <w:marLeft w:val="0"/>
      <w:marRight w:val="0"/>
      <w:marTop w:val="0"/>
      <w:marBottom w:val="0"/>
      <w:divBdr>
        <w:top w:val="none" w:sz="0" w:space="0" w:color="auto"/>
        <w:left w:val="none" w:sz="0" w:space="0" w:color="auto"/>
        <w:bottom w:val="none" w:sz="0" w:space="0" w:color="auto"/>
        <w:right w:val="none" w:sz="0" w:space="0" w:color="auto"/>
      </w:divBdr>
      <w:divsChild>
        <w:div w:id="5779851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14173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19414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39759126">
          <w:blockQuote w:val="1"/>
          <w:marLeft w:val="720"/>
          <w:marRight w:val="720"/>
          <w:marTop w:val="100"/>
          <w:marBottom w:val="100"/>
          <w:divBdr>
            <w:top w:val="none" w:sz="0" w:space="0" w:color="auto"/>
            <w:left w:val="none" w:sz="0" w:space="0" w:color="auto"/>
            <w:bottom w:val="none" w:sz="0" w:space="0" w:color="auto"/>
            <w:right w:val="none" w:sz="0" w:space="0" w:color="auto"/>
          </w:divBdr>
        </w:div>
        <w:div w:id="174401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8750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6844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48690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05371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2528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60789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77921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0610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19765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49766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23130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19222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705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48458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90788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35666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9811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44892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31886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84730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31479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80198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43190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6921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06710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00819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03386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5492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7116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40578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61969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9608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55338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16685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85330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19054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1416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06809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90079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14050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88856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82931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47535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99637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74649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77934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2043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11736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89059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92403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8385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51114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31248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1580192">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8632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32959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0149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93205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13759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15304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40929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907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98888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03631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318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7559946">
          <w:blockQuote w:val="1"/>
          <w:marLeft w:val="720"/>
          <w:marRight w:val="720"/>
          <w:marTop w:val="100"/>
          <w:marBottom w:val="100"/>
          <w:divBdr>
            <w:top w:val="none" w:sz="0" w:space="0" w:color="auto"/>
            <w:left w:val="none" w:sz="0" w:space="0" w:color="auto"/>
            <w:bottom w:val="none" w:sz="0" w:space="0" w:color="auto"/>
            <w:right w:val="none" w:sz="0" w:space="0" w:color="auto"/>
          </w:divBdr>
        </w:div>
        <w:div w:id="199401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41640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30126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40768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81400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09192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31118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17818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07319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38346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97853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91509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72975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0147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17087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25731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570044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14026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11754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15651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75775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4066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20893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42403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26078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49343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08580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79746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32784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32806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17587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44261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1498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15020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11250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04450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74570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41432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08885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93076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2063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15375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21089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81412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70853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72960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25347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58613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39309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624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06876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30569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04125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05592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1808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15425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55860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87005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86556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21505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992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2902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93447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43763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00406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21915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5931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95780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40160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6889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92279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37509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96235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28137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2810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41482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5909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45368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28995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2847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80351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5618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0636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64493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35580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51056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89348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96937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9149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72734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90709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11493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50354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5264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93439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94717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78315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5416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39135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40476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012791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92082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7617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12214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29388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0868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76514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83191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36133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83304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78961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080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1399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76094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98948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40145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08432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656136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68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042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496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73962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52182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07340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63116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3376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05808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4325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2708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29590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77270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03631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62088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98127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22827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74449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820414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15849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3114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1189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0228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29021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11111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00461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17631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8487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3526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9219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276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13556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73101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78230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99909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6037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48204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9277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00886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4646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60867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63670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959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60199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5293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60360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13864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11454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40112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13538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9911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48744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6050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61862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37545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61128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97649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79275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47941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20107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17582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15894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06771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90030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98471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45200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356460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22937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88465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00142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86983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5669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97229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1664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7822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11279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44011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09321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45360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60740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82366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34377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15971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40944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4312078">
      <w:bodyDiv w:val="1"/>
      <w:marLeft w:val="0"/>
      <w:marRight w:val="0"/>
      <w:marTop w:val="0"/>
      <w:marBottom w:val="0"/>
      <w:divBdr>
        <w:top w:val="none" w:sz="0" w:space="0" w:color="auto"/>
        <w:left w:val="none" w:sz="0" w:space="0" w:color="auto"/>
        <w:bottom w:val="none" w:sz="0" w:space="0" w:color="auto"/>
        <w:right w:val="none" w:sz="0" w:space="0" w:color="auto"/>
      </w:divBdr>
      <w:divsChild>
        <w:div w:id="1954051301">
          <w:blockQuote w:val="1"/>
          <w:marLeft w:val="720"/>
          <w:marRight w:val="720"/>
          <w:marTop w:val="100"/>
          <w:marBottom w:val="100"/>
          <w:divBdr>
            <w:top w:val="none" w:sz="0" w:space="0" w:color="auto"/>
            <w:left w:val="none" w:sz="0" w:space="0" w:color="auto"/>
            <w:bottom w:val="none" w:sz="0" w:space="0" w:color="auto"/>
            <w:right w:val="none" w:sz="0" w:space="0" w:color="auto"/>
          </w:divBdr>
        </w:div>
        <w:div w:id="687557887">
          <w:blockQuote w:val="1"/>
          <w:marLeft w:val="720"/>
          <w:marRight w:val="720"/>
          <w:marTop w:val="100"/>
          <w:marBottom w:val="100"/>
          <w:divBdr>
            <w:top w:val="none" w:sz="0" w:space="0" w:color="auto"/>
            <w:left w:val="none" w:sz="0" w:space="0" w:color="auto"/>
            <w:bottom w:val="none" w:sz="0" w:space="0" w:color="auto"/>
            <w:right w:val="none" w:sz="0" w:space="0" w:color="auto"/>
          </w:divBdr>
        </w:div>
        <w:div w:id="20612441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00329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21800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17128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73198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32181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46606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07469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9365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9949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23596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00867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01601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53878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4286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21895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5884929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59868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35298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62818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5396656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39269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84515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89734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08384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29067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082481299">
      <w:bodyDiv w:val="1"/>
      <w:marLeft w:val="0"/>
      <w:marRight w:val="0"/>
      <w:marTop w:val="0"/>
      <w:marBottom w:val="0"/>
      <w:divBdr>
        <w:top w:val="none" w:sz="0" w:space="0" w:color="auto"/>
        <w:left w:val="none" w:sz="0" w:space="0" w:color="auto"/>
        <w:bottom w:val="none" w:sz="0" w:space="0" w:color="auto"/>
        <w:right w:val="none" w:sz="0" w:space="0" w:color="auto"/>
      </w:divBdr>
      <w:divsChild>
        <w:div w:id="12165769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9406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32015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6207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19389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15186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94778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10583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87356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66436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68994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15853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17770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71490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43906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2454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71123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8328807">
      <w:bodyDiv w:val="1"/>
      <w:marLeft w:val="0"/>
      <w:marRight w:val="0"/>
      <w:marTop w:val="0"/>
      <w:marBottom w:val="0"/>
      <w:divBdr>
        <w:top w:val="none" w:sz="0" w:space="0" w:color="auto"/>
        <w:left w:val="none" w:sz="0" w:space="0" w:color="auto"/>
        <w:bottom w:val="none" w:sz="0" w:space="0" w:color="auto"/>
        <w:right w:val="none" w:sz="0" w:space="0" w:color="auto"/>
      </w:divBdr>
      <w:divsChild>
        <w:div w:id="1952374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0131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11403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45260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10556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5304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17809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06286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4597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92106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83450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5230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25648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78228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81182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73217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4396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99305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00388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87753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5229060">
      <w:bodyDiv w:val="1"/>
      <w:marLeft w:val="0"/>
      <w:marRight w:val="0"/>
      <w:marTop w:val="0"/>
      <w:marBottom w:val="0"/>
      <w:divBdr>
        <w:top w:val="none" w:sz="0" w:space="0" w:color="auto"/>
        <w:left w:val="none" w:sz="0" w:space="0" w:color="auto"/>
        <w:bottom w:val="none" w:sz="0" w:space="0" w:color="auto"/>
        <w:right w:val="none" w:sz="0" w:space="0" w:color="auto"/>
      </w:divBdr>
      <w:divsChild>
        <w:div w:id="861673237">
          <w:blockQuote w:val="1"/>
          <w:marLeft w:val="720"/>
          <w:marRight w:val="720"/>
          <w:marTop w:val="100"/>
          <w:marBottom w:val="100"/>
          <w:divBdr>
            <w:top w:val="none" w:sz="0" w:space="0" w:color="auto"/>
            <w:left w:val="none" w:sz="0" w:space="0" w:color="auto"/>
            <w:bottom w:val="none" w:sz="0" w:space="0" w:color="auto"/>
            <w:right w:val="none" w:sz="0" w:space="0" w:color="auto"/>
          </w:divBdr>
        </w:div>
        <w:div w:id="247809840">
          <w:blockQuote w:val="1"/>
          <w:marLeft w:val="720"/>
          <w:marRight w:val="720"/>
          <w:marTop w:val="100"/>
          <w:marBottom w:val="100"/>
          <w:divBdr>
            <w:top w:val="none" w:sz="0" w:space="0" w:color="auto"/>
            <w:left w:val="none" w:sz="0" w:space="0" w:color="auto"/>
            <w:bottom w:val="none" w:sz="0" w:space="0" w:color="auto"/>
            <w:right w:val="none" w:sz="0" w:space="0" w:color="auto"/>
          </w:divBdr>
        </w:div>
        <w:div w:id="7859742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97438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47973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28750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23604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39793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31203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50086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83791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51657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45482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49981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55976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53662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29087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7358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950631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17990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9262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44554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8067781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74479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07000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67203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39735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76194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127891562">
      <w:bodyDiv w:val="1"/>
      <w:marLeft w:val="0"/>
      <w:marRight w:val="0"/>
      <w:marTop w:val="0"/>
      <w:marBottom w:val="0"/>
      <w:divBdr>
        <w:top w:val="none" w:sz="0" w:space="0" w:color="auto"/>
        <w:left w:val="none" w:sz="0" w:space="0" w:color="auto"/>
        <w:bottom w:val="none" w:sz="0" w:space="0" w:color="auto"/>
        <w:right w:val="none" w:sz="0" w:space="0" w:color="auto"/>
      </w:divBdr>
      <w:divsChild>
        <w:div w:id="16773476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63953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93987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93976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57475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2547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784889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35397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64648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97446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59566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77678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54838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91779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23417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72217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07180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01858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05940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99348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18643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44737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84152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306241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73957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73402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49627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04095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86756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54891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18040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13452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2561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61965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59287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16608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04525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42992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11444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76324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64818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56231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45274288">
      <w:bodyDiv w:val="1"/>
      <w:marLeft w:val="0"/>
      <w:marRight w:val="0"/>
      <w:marTop w:val="0"/>
      <w:marBottom w:val="0"/>
      <w:divBdr>
        <w:top w:val="none" w:sz="0" w:space="0" w:color="auto"/>
        <w:left w:val="none" w:sz="0" w:space="0" w:color="auto"/>
        <w:bottom w:val="none" w:sz="0" w:space="0" w:color="auto"/>
        <w:right w:val="none" w:sz="0" w:space="0" w:color="auto"/>
      </w:divBdr>
      <w:divsChild>
        <w:div w:id="10242090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2804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11789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37540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24776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04247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538858251">
          <w:blockQuote w:val="1"/>
          <w:marLeft w:val="720"/>
          <w:marRight w:val="720"/>
          <w:marTop w:val="100"/>
          <w:marBottom w:val="100"/>
          <w:divBdr>
            <w:top w:val="none" w:sz="0" w:space="0" w:color="auto"/>
            <w:left w:val="none" w:sz="0" w:space="0" w:color="auto"/>
            <w:bottom w:val="none" w:sz="0" w:space="0" w:color="auto"/>
            <w:right w:val="none" w:sz="0" w:space="0" w:color="auto"/>
          </w:divBdr>
        </w:div>
        <w:div w:id="811144691">
          <w:blockQuote w:val="1"/>
          <w:marLeft w:val="720"/>
          <w:marRight w:val="720"/>
          <w:marTop w:val="100"/>
          <w:marBottom w:val="100"/>
          <w:divBdr>
            <w:top w:val="none" w:sz="0" w:space="0" w:color="auto"/>
            <w:left w:val="none" w:sz="0" w:space="0" w:color="auto"/>
            <w:bottom w:val="none" w:sz="0" w:space="0" w:color="auto"/>
            <w:right w:val="none" w:sz="0" w:space="0" w:color="auto"/>
          </w:divBdr>
        </w:div>
        <w:div w:id="9747997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01852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65853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69187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10411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99026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65499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91131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6499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75710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6047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36140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60176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72774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7389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95403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6575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83059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7918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8269695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05113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2884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47276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50841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44184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80785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65834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53434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693365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4590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52570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09272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82010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76816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64438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34407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59008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14808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26290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30078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270</Words>
  <Characters>1543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dc:creator>
  <cp:lastModifiedBy>Rob</cp:lastModifiedBy>
  <cp:revision>2</cp:revision>
  <dcterms:created xsi:type="dcterms:W3CDTF">2014-09-08T20:14:00Z</dcterms:created>
  <dcterms:modified xsi:type="dcterms:W3CDTF">2014-09-08T20:14:00Z</dcterms:modified>
</cp:coreProperties>
</file>